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7.png" ContentType="image/png"/>
  <Override PartName="/word/media/image2.png" ContentType="image/png"/>
  <Override PartName="/word/media/image1.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16.png" ContentType="image/png"/>
  <Override PartName="/word/media/image15.png" ContentType="image/png"/>
  <Override PartName="/word/media/image11.png" ContentType="image/png"/>
  <Override PartName="/word/media/image3.jpeg" ContentType="image/jpeg"/>
  <Override PartName="/word/media/image17.png" ContentType="image/png"/>
  <Override PartName="/word/media/image23.png" ContentType="image/png"/>
  <Override PartName="/word/media/image22.png" ContentType="image/png"/>
  <Override PartName="/word/media/image25.png" ContentType="image/png"/>
  <Override PartName="/word/media/image18.png" ContentType="image/png"/>
  <Override PartName="/word/media/image19.png" ContentType="image/png"/>
  <Override PartName="/word/media/image24.png" ContentType="image/png"/>
  <Override PartName="/word/media/image21.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hd w:fill="6666FF" w:val="clear"/>
        <w:bidi w:val="0"/>
        <w:spacing w:before="150" w:after="150"/>
        <w:ind w:start="150" w:end="150" w:hanging="0"/>
        <w:jc w:val="start"/>
        <w:rPr>
          <w:rFonts w:ascii="Liberation Serif" w:hAnsi="Liberation Serif"/>
          <w:color w:val="000000"/>
        </w:rPr>
      </w:pPr>
      <w:r>
        <w:rPr>
          <w:rFonts w:ascii="Liberation Serif" w:hAnsi="Liberation Serif"/>
          <w:color w:val="000000"/>
        </w:rPr>
        <w:t xml:space="preserve">4 Basic use </w:t>
      </w:r>
    </w:p>
    <w:p>
      <w:pPr>
        <w:pStyle w:val="Heading2"/>
        <w:bidi w:val="0"/>
        <w:spacing w:before="150" w:after="150"/>
        <w:ind w:start="150" w:end="150" w:hanging="0"/>
        <w:jc w:val="start"/>
        <w:rPr/>
      </w:pPr>
      <w:bookmarkStart w:id="0" w:name="toc-Subsection-4.1"/>
      <w:bookmarkEnd w:id="0"/>
      <w:r>
        <w:rPr/>
        <w:t xml:space="preserve">4.1 Internet </w:t>
      </w:r>
    </w:p>
    <w:p>
      <w:pPr>
        <w:pStyle w:val="Heading3"/>
        <w:bidi w:val="0"/>
        <w:spacing w:before="150" w:after="150"/>
        <w:ind w:start="150" w:end="150" w:hanging="0"/>
        <w:jc w:val="start"/>
        <w:rPr/>
      </w:pPr>
      <w:bookmarkStart w:id="1" w:name="toc-Subsubsection-4.1.1"/>
      <w:bookmarkEnd w:id="1"/>
      <w:r>
        <w:rPr/>
        <w:t xml:space="preserve">4.1.1 Web browser </w:t>
      </w:r>
    </w:p>
    <w:p>
      <w:pPr>
        <w:pStyle w:val="TextBody"/>
        <w:numPr>
          <w:ilvl w:val="0"/>
          <w:numId w:val="3"/>
        </w:numPr>
        <w:tabs>
          <w:tab w:val="clear" w:pos="709"/>
          <w:tab w:val="left" w:pos="857" w:leader="none"/>
        </w:tabs>
        <w:bidi w:val="0"/>
        <w:spacing w:before="150" w:after="150"/>
        <w:ind w:start="857" w:end="150" w:hanging="283"/>
        <w:jc w:val="start"/>
        <w:rPr/>
      </w:pPr>
      <w:r>
        <w:rPr/>
        <w:t xml:space="preserve">MX Linux comes with the popular browser </w:t>
      </w:r>
      <w:r>
        <w:rPr>
          <w:b/>
        </w:rPr>
        <w:t>Firefox</w:t>
      </w:r>
      <w:r>
        <w:rPr/>
        <w:t xml:space="preserve"> installed, which has a </w:t>
      </w:r>
      <w:r>
        <w:rPr/>
        <w:t>large</w:t>
      </w:r>
      <w:r>
        <w:rPr/>
        <w:t xml:space="preserve"> set of add-ons to augment the user’s experience.</w:t>
      </w:r>
    </w:p>
    <w:p>
      <w:pPr>
        <w:pStyle w:val="TextBody"/>
        <w:numPr>
          <w:ilvl w:val="0"/>
          <w:numId w:val="0"/>
        </w:numPr>
        <w:bidi w:val="0"/>
        <w:spacing w:before="150" w:after="150"/>
        <w:ind w:start="707" w:hanging="0"/>
        <w:jc w:val="start"/>
        <w:rPr/>
      </w:pPr>
      <w:hyperlink r:id="rId2">
        <w:r>
          <w:rPr>
            <w:rStyle w:val="InternetLink"/>
          </w:rPr>
          <w:t>Firefox home page</w:t>
        </w:r>
      </w:hyperlink>
      <w:r>
        <w:rPr/>
        <w:t xml:space="preserve"> </w:t>
      </w:r>
    </w:p>
    <w:p>
      <w:pPr>
        <w:pStyle w:val="TextBody"/>
        <w:numPr>
          <w:ilvl w:val="0"/>
          <w:numId w:val="0"/>
        </w:numPr>
        <w:bidi w:val="0"/>
        <w:spacing w:before="150" w:after="150"/>
        <w:ind w:start="707" w:hanging="0"/>
        <w:jc w:val="start"/>
        <w:rPr/>
      </w:pPr>
      <w:hyperlink r:id="rId3">
        <w:r>
          <w:rPr>
            <w:rStyle w:val="InternetLink"/>
          </w:rPr>
          <w:t>Firefox add-ons</w:t>
        </w:r>
      </w:hyperlink>
      <w:r>
        <w:rPr/>
        <w:t xml:space="preserve"> </w:t>
      </w:r>
    </w:p>
    <w:p>
      <w:pPr>
        <w:pStyle w:val="TextBody"/>
        <w:numPr>
          <w:ilvl w:val="0"/>
          <w:numId w:val="3"/>
        </w:numPr>
        <w:tabs>
          <w:tab w:val="clear" w:pos="709"/>
          <w:tab w:val="left" w:pos="857" w:leader="none"/>
        </w:tabs>
        <w:bidi w:val="0"/>
        <w:spacing w:before="150" w:after="150"/>
        <w:ind w:start="857" w:end="150" w:hanging="283"/>
        <w:jc w:val="start"/>
        <w:rPr/>
      </w:pPr>
      <w:r>
        <w:rPr/>
        <w:t xml:space="preserve">Upgrades of Firefox come through the MX Linux repos, and are usually available to users within 24 hours of release. </w:t>
      </w:r>
      <w:r>
        <w:rPr/>
        <w:t>For direct download, see Section 5.5.5.</w:t>
      </w:r>
    </w:p>
    <w:p>
      <w:pPr>
        <w:pStyle w:val="TextBody"/>
        <w:numPr>
          <w:ilvl w:val="0"/>
          <w:numId w:val="3"/>
        </w:numPr>
        <w:tabs>
          <w:tab w:val="clear" w:pos="709"/>
          <w:tab w:val="left" w:pos="857" w:leader="none"/>
        </w:tabs>
        <w:bidi w:val="0"/>
        <w:spacing w:before="150" w:after="150"/>
        <w:ind w:start="857" w:end="150" w:hanging="283"/>
        <w:jc w:val="start"/>
        <w:rPr/>
      </w:pPr>
      <w:r>
        <w:rPr/>
        <w:t>Localization files for Firefox can be installed easily with  MX Package Installer.</w:t>
      </w:r>
    </w:p>
    <w:p>
      <w:pPr>
        <w:pStyle w:val="TextBody"/>
        <w:numPr>
          <w:ilvl w:val="0"/>
          <w:numId w:val="3"/>
        </w:numPr>
        <w:tabs>
          <w:tab w:val="clear" w:pos="709"/>
          <w:tab w:val="left" w:pos="857" w:leader="none"/>
        </w:tabs>
        <w:bidi w:val="0"/>
        <w:spacing w:before="150" w:after="150"/>
        <w:ind w:start="857" w:end="150" w:hanging="283"/>
        <w:jc w:val="start"/>
        <w:rPr/>
      </w:pPr>
      <w:r>
        <w:rPr/>
        <w:t xml:space="preserve">Firefox has a sync service that facilitates transferring bookmarks, cookies, etc. from an existing Firefox installation. </w:t>
      </w:r>
    </w:p>
    <w:p>
      <w:pPr>
        <w:pStyle w:val="TextBody"/>
        <w:numPr>
          <w:ilvl w:val="0"/>
          <w:numId w:val="3"/>
        </w:numPr>
        <w:tabs>
          <w:tab w:val="clear" w:pos="709"/>
          <w:tab w:val="left" w:pos="857" w:leader="none"/>
        </w:tabs>
        <w:bidi w:val="0"/>
        <w:spacing w:before="150" w:after="150"/>
        <w:ind w:start="857" w:end="150" w:hanging="283"/>
        <w:jc w:val="start"/>
        <w:rPr/>
      </w:pPr>
      <w:r>
        <w:rPr/>
        <w:t xml:space="preserve">Other browsers are available for easy download and installation via the MX Package Installer. </w:t>
      </w:r>
      <w:r>
        <w:rPr/>
        <w:t xml:space="preserve">Check the </w:t>
      </w:r>
      <w:hyperlink r:id="rId4">
        <w:r>
          <w:rPr>
            <w:rStyle w:val="InternetLink"/>
          </w:rPr>
          <w:t>MX/antiX Wiki</w:t>
        </w:r>
      </w:hyperlink>
      <w:r>
        <w:rPr/>
        <w:t xml:space="preserve"> for configuration tips and tricks.</w:t>
      </w:r>
    </w:p>
    <w:p>
      <w:pPr>
        <w:pStyle w:val="Heading3"/>
        <w:numPr>
          <w:ilvl w:val="0"/>
          <w:numId w:val="0"/>
        </w:numPr>
        <w:bidi w:val="0"/>
        <w:spacing w:before="150" w:after="150"/>
        <w:ind w:start="150" w:end="150" w:hanging="0"/>
        <w:jc w:val="start"/>
        <w:rPr/>
      </w:pPr>
      <w:bookmarkStart w:id="2" w:name="toc-Subsubsection-4.1.2"/>
      <w:bookmarkEnd w:id="2"/>
      <w:r>
        <w:rPr/>
        <w:t xml:space="preserve">4.1.2 Email </w:t>
      </w:r>
    </w:p>
    <w:p>
      <w:pPr>
        <w:pStyle w:val="TextBody"/>
        <w:numPr>
          <w:ilvl w:val="0"/>
          <w:numId w:val="4"/>
        </w:numPr>
        <w:tabs>
          <w:tab w:val="clear" w:pos="709"/>
          <w:tab w:val="left" w:pos="857" w:leader="none"/>
        </w:tabs>
        <w:bidi w:val="0"/>
        <w:spacing w:before="150" w:after="150"/>
        <w:ind w:start="857" w:end="150" w:hanging="283"/>
        <w:jc w:val="start"/>
        <w:rPr/>
      </w:pPr>
      <w:hyperlink r:id="rId5">
        <w:r>
          <w:rPr>
            <w:rStyle w:val="InternetLink"/>
            <w:b/>
          </w:rPr>
          <w:t>Thunderbird</w:t>
        </w:r>
      </w:hyperlink>
      <w:r>
        <w:rPr/>
        <w:t xml:space="preserve"> is installed by default in MX Linux. This popular email client integrates well with Google Calendar and Google Contacts. </w:t>
      </w:r>
      <w:r>
        <w:rPr/>
        <w:t>The most recent versions available can be found with the</w:t>
      </w:r>
      <w:r>
        <w:rPr/>
        <w:t xml:space="preserve"> MX Package Installer &gt; MX Test Repo.</w:t>
      </w:r>
    </w:p>
    <w:p>
      <w:pPr>
        <w:pStyle w:val="TextBody"/>
        <w:numPr>
          <w:ilvl w:val="0"/>
          <w:numId w:val="4"/>
        </w:numPr>
        <w:tabs>
          <w:tab w:val="clear" w:pos="709"/>
          <w:tab w:val="left" w:pos="857" w:leader="none"/>
        </w:tabs>
        <w:bidi w:val="0"/>
        <w:spacing w:before="150" w:after="150"/>
        <w:ind w:start="857" w:end="150" w:hanging="283"/>
        <w:jc w:val="start"/>
        <w:rPr/>
      </w:pPr>
      <w:r>
        <w:rPr/>
        <w:t>Localization files for Thunderbird can be installed easily with MX Package Installer.</w:t>
      </w:r>
    </w:p>
    <w:p>
      <w:pPr>
        <w:pStyle w:val="TextBody"/>
        <w:numPr>
          <w:ilvl w:val="0"/>
          <w:numId w:val="4"/>
        </w:numPr>
        <w:tabs>
          <w:tab w:val="clear" w:pos="709"/>
          <w:tab w:val="left" w:pos="857" w:leader="none"/>
        </w:tabs>
        <w:bidi w:val="0"/>
        <w:spacing w:before="150" w:after="150"/>
        <w:ind w:start="857" w:end="150" w:hanging="283"/>
        <w:jc w:val="start"/>
        <w:rPr/>
      </w:pPr>
      <w:r>
        <w:rPr/>
        <w:t xml:space="preserve">For help with links no longer opening a browser, consult </w:t>
      </w:r>
      <w:hyperlink r:id="rId6">
        <w:r>
          <w:rPr>
            <w:rStyle w:val="InternetLink"/>
          </w:rPr>
          <w:t>the MX/antiX Wiki</w:t>
        </w:r>
      </w:hyperlink>
      <w:r>
        <w:rPr/>
        <w:t>.</w:t>
      </w:r>
    </w:p>
    <w:p>
      <w:pPr>
        <w:pStyle w:val="TextBody"/>
        <w:numPr>
          <w:ilvl w:val="0"/>
          <w:numId w:val="4"/>
        </w:numPr>
        <w:tabs>
          <w:tab w:val="clear" w:pos="709"/>
          <w:tab w:val="left" w:pos="857" w:leader="none"/>
        </w:tabs>
        <w:bidi w:val="0"/>
        <w:spacing w:before="150" w:after="150"/>
        <w:ind w:start="857" w:end="150" w:hanging="283"/>
        <w:jc w:val="start"/>
        <w:rPr/>
      </w:pPr>
      <w:r>
        <w:rPr/>
        <w:t xml:space="preserve">Other lightweight email clients are available from the MX Package Installer. </w:t>
      </w:r>
    </w:p>
    <w:p>
      <w:pPr>
        <w:pStyle w:val="Heading3"/>
        <w:numPr>
          <w:ilvl w:val="0"/>
          <w:numId w:val="0"/>
        </w:numPr>
        <w:bidi w:val="0"/>
        <w:spacing w:before="150" w:after="150"/>
        <w:ind w:start="150" w:end="150" w:hanging="0"/>
        <w:jc w:val="start"/>
        <w:rPr/>
      </w:pPr>
      <w:bookmarkStart w:id="3" w:name="toc-Subsubsection-4.1.3"/>
      <w:bookmarkEnd w:id="3"/>
      <w:r>
        <w:rPr/>
        <w:t xml:space="preserve">4.1.3 Chat </w:t>
      </w:r>
    </w:p>
    <w:p>
      <w:pPr>
        <w:pStyle w:val="TextBody"/>
        <w:numPr>
          <w:ilvl w:val="0"/>
          <w:numId w:val="5"/>
        </w:numPr>
        <w:tabs>
          <w:tab w:val="clear" w:pos="709"/>
          <w:tab w:val="left" w:pos="857" w:leader="none"/>
        </w:tabs>
        <w:bidi w:val="0"/>
        <w:spacing w:before="150" w:after="150"/>
        <w:ind w:start="857" w:end="150" w:hanging="283"/>
        <w:jc w:val="start"/>
        <w:rPr/>
      </w:pPr>
      <w:r>
        <w:rPr/>
        <w:t>HexChat. This IRC chat program is installed by default in MX Linux, and makes the exchange of text messages easy for the user.</w:t>
      </w:r>
    </w:p>
    <w:p>
      <w:pPr>
        <w:pStyle w:val="TextBody"/>
        <w:numPr>
          <w:ilvl w:val="0"/>
          <w:numId w:val="0"/>
        </w:numPr>
        <w:bidi w:val="0"/>
        <w:spacing w:before="150" w:after="150"/>
        <w:ind w:start="707" w:hanging="0"/>
        <w:jc w:val="start"/>
        <w:rPr/>
      </w:pPr>
      <w:hyperlink r:id="rId7">
        <w:r>
          <w:rPr>
            <w:rStyle w:val="InternetLink"/>
          </w:rPr>
          <w:t>HexChat home page</w:t>
        </w:r>
      </w:hyperlink>
      <w:r>
        <w:rPr/>
        <w:t xml:space="preserve"> </w:t>
      </w:r>
    </w:p>
    <w:p>
      <w:pPr>
        <w:pStyle w:val="TextBody"/>
        <w:numPr>
          <w:ilvl w:val="0"/>
          <w:numId w:val="5"/>
        </w:numPr>
        <w:tabs>
          <w:tab w:val="clear" w:pos="709"/>
          <w:tab w:val="left" w:pos="857" w:leader="none"/>
        </w:tabs>
        <w:bidi w:val="0"/>
        <w:spacing w:before="150" w:after="150"/>
        <w:ind w:start="857" w:end="150" w:hanging="283"/>
        <w:jc w:val="start"/>
        <w:rPr/>
      </w:pPr>
      <w:r>
        <w:rPr/>
        <w:t>Pidgin. This graphical, modular instant messaging client is capable of using multiple networks at once. MX Package Installer.</w:t>
      </w:r>
    </w:p>
    <w:p>
      <w:pPr>
        <w:pStyle w:val="TextBody"/>
        <w:numPr>
          <w:ilvl w:val="0"/>
          <w:numId w:val="0"/>
        </w:numPr>
        <w:bidi w:val="0"/>
        <w:spacing w:before="150" w:after="150"/>
        <w:ind w:start="707" w:hanging="0"/>
        <w:jc w:val="start"/>
        <w:rPr/>
      </w:pPr>
      <w:hyperlink r:id="rId8">
        <w:r>
          <w:rPr>
            <w:rStyle w:val="InternetLink"/>
          </w:rPr>
          <w:t>Pidgin home page</w:t>
        </w:r>
      </w:hyperlink>
      <w:r>
        <w:rPr/>
        <w:t xml:space="preserve"> </w:t>
      </w:r>
    </w:p>
    <w:p>
      <w:pPr>
        <w:pStyle w:val="Heading4"/>
        <w:bidi w:val="0"/>
        <w:jc w:val="start"/>
        <w:rPr/>
      </w:pPr>
      <w:bookmarkStart w:id="4" w:name="toc-Paragraph-70"/>
      <w:bookmarkEnd w:id="4"/>
      <w:r>
        <w:rPr/>
        <w:t xml:space="preserve">Video Chat </w:t>
      </w:r>
    </w:p>
    <w:p>
      <w:pPr>
        <w:pStyle w:val="TextBody"/>
        <w:numPr>
          <w:ilvl w:val="0"/>
          <w:numId w:val="6"/>
        </w:numPr>
        <w:tabs>
          <w:tab w:val="clear" w:pos="709"/>
          <w:tab w:val="left" w:pos="857" w:leader="none"/>
        </w:tabs>
        <w:bidi w:val="0"/>
        <w:spacing w:before="150" w:after="150"/>
        <w:ind w:start="857" w:end="150" w:hanging="283"/>
        <w:jc w:val="start"/>
        <w:rPr/>
      </w:pPr>
      <w:hyperlink r:id="rId9">
        <w:r>
          <w:rPr>
            <w:rStyle w:val="InternetLink"/>
          </w:rPr>
          <w:t>Zoom</w:t>
        </w:r>
      </w:hyperlink>
      <w:r>
        <w:rPr/>
        <w:t xml:space="preserve">. </w:t>
      </w:r>
      <w:r>
        <w:rPr/>
        <w:t xml:space="preserve">This very popular video chat program is cross-platform and can be installed on MX Linux without problem using the </w:t>
      </w:r>
      <w:r>
        <w:rPr>
          <w:b/>
        </w:rPr>
        <w:t xml:space="preserve">MX Package Installer &gt; </w:t>
      </w:r>
      <w:r>
        <w:rPr>
          <w:b/>
        </w:rPr>
        <w:t>Messaging</w:t>
      </w:r>
      <w:r>
        <w:rPr/>
        <w:t xml:space="preserve">. It integrates automatically with PulseAudio, which is installed by default. </w:t>
      </w:r>
    </w:p>
    <w:p>
      <w:pPr>
        <w:pStyle w:val="TextBody"/>
        <w:numPr>
          <w:ilvl w:val="0"/>
          <w:numId w:val="6"/>
        </w:numPr>
        <w:tabs>
          <w:tab w:val="clear" w:pos="709"/>
          <w:tab w:val="left" w:pos="857" w:leader="none"/>
        </w:tabs>
        <w:bidi w:val="0"/>
        <w:spacing w:before="150" w:after="150"/>
        <w:ind w:start="857" w:end="150" w:hanging="283"/>
        <w:jc w:val="start"/>
        <w:rPr/>
      </w:pPr>
      <w:r>
        <w:rPr/>
        <w:t>G</w:t>
      </w:r>
      <w:r>
        <w:rPr/>
        <w:t>mail has a talk function built in</w:t>
      </w:r>
      <w:r>
        <w:rPr/>
        <w:t xml:space="preserve">, </w:t>
      </w:r>
      <w:r>
        <w:rPr/>
        <w:t xml:space="preserve">now called </w:t>
      </w:r>
      <w:hyperlink r:id="rId10">
        <w:r>
          <w:rPr>
            <w:rStyle w:val="InternetLink"/>
            <w:b/>
            <w:bCs/>
          </w:rPr>
          <w:t>Duo</w:t>
        </w:r>
      </w:hyperlink>
      <w:r>
        <w:rPr/>
        <w:t>. S</w:t>
      </w:r>
      <w:r>
        <w:rPr/>
        <w:t>ee Section 4.10.6</w:t>
      </w:r>
      <w:r>
        <w:rPr/>
        <w:t xml:space="preserve"> </w:t>
      </w:r>
    </w:p>
    <w:p>
      <w:pPr>
        <w:pStyle w:val="TextBody"/>
        <w:numPr>
          <w:ilvl w:val="0"/>
          <w:numId w:val="6"/>
        </w:numPr>
        <w:tabs>
          <w:tab w:val="clear" w:pos="709"/>
          <w:tab w:val="left" w:pos="857" w:leader="none"/>
        </w:tabs>
        <w:bidi w:val="0"/>
        <w:spacing w:before="150" w:after="150"/>
        <w:ind w:start="857" w:end="150" w:hanging="283"/>
        <w:jc w:val="start"/>
        <w:rPr/>
      </w:pPr>
      <w:r>
        <w:rPr/>
        <w:t xml:space="preserve">Skype. A popular proprietary program for instant messaging as well as voice and video chat. </w:t>
      </w:r>
    </w:p>
    <w:p>
      <w:pPr>
        <w:pStyle w:val="TextBody"/>
        <w:bidi w:val="0"/>
        <w:spacing w:before="150" w:after="150"/>
        <w:ind w:start="150" w:end="150" w:hanging="0"/>
        <w:jc w:val="start"/>
        <w:rPr/>
      </w:pPr>
      <w:r>
        <w:rPr/>
        <w:tab/>
      </w:r>
      <w:hyperlink r:id="rId11">
        <w:r>
          <w:rPr>
            <w:rStyle w:val="InternetLink"/>
          </w:rPr>
          <w:t>Skype home page</w:t>
        </w:r>
      </w:hyperlink>
    </w:p>
    <w:p>
      <w:pPr>
        <w:pStyle w:val="TextBody"/>
        <w:bidi w:val="0"/>
        <w:spacing w:before="150" w:after="150"/>
        <w:ind w:start="150" w:end="150" w:hanging="0"/>
        <w:jc w:val="start"/>
        <w:rPr/>
      </w:pPr>
      <w:r>
        <w:rPr/>
        <w:t xml:space="preserve">Troubleshooting </w:t>
      </w:r>
    </w:p>
    <w:p>
      <w:pPr>
        <w:pStyle w:val="TextBody"/>
        <w:numPr>
          <w:ilvl w:val="0"/>
          <w:numId w:val="7"/>
        </w:numPr>
        <w:tabs>
          <w:tab w:val="clear" w:pos="709"/>
          <w:tab w:val="left" w:pos="1217" w:leader="none"/>
        </w:tabs>
        <w:bidi w:val="0"/>
        <w:spacing w:before="150" w:after="150"/>
        <w:ind w:start="1217" w:end="150" w:hanging="283"/>
        <w:jc w:val="start"/>
        <w:rPr/>
      </w:pPr>
      <w:r>
        <w:rPr/>
        <w:t xml:space="preserve">If your voice is not being picked up </w:t>
      </w:r>
      <w:r>
        <w:rPr/>
        <w:t>even after you use the app’s own tools</w:t>
      </w:r>
      <w:r>
        <w:rPr/>
        <w:t>, try this:</w:t>
      </w:r>
    </w:p>
    <w:p>
      <w:pPr>
        <w:pStyle w:val="TextBody"/>
        <w:numPr>
          <w:ilvl w:val="1"/>
          <w:numId w:val="7"/>
        </w:numPr>
        <w:tabs>
          <w:tab w:val="clear" w:pos="709"/>
          <w:tab w:val="left" w:pos="1924" w:leader="none"/>
        </w:tabs>
        <w:bidi w:val="0"/>
        <w:spacing w:before="150" w:after="150"/>
        <w:ind w:start="1924" w:end="150" w:hanging="283"/>
        <w:jc w:val="start"/>
        <w:rPr/>
      </w:pPr>
      <w:r>
        <w:rPr/>
        <w:t xml:space="preserve">Sign into </w:t>
      </w:r>
      <w:r>
        <w:rPr/>
        <w:t>your video chat app</w:t>
      </w:r>
      <w:r>
        <w:rPr/>
        <w:t xml:space="preserve">, click on Options and go to the Sound Devices tab. </w:t>
      </w:r>
    </w:p>
    <w:p>
      <w:pPr>
        <w:pStyle w:val="TextBody"/>
        <w:numPr>
          <w:ilvl w:val="1"/>
          <w:numId w:val="7"/>
        </w:numPr>
        <w:tabs>
          <w:tab w:val="clear" w:pos="709"/>
          <w:tab w:val="left" w:pos="1924" w:leader="none"/>
        </w:tabs>
        <w:bidi w:val="0"/>
        <w:spacing w:before="150" w:after="150"/>
        <w:ind w:start="1924" w:end="150" w:hanging="283"/>
        <w:jc w:val="start"/>
        <w:rPr/>
      </w:pPr>
      <w:r>
        <w:rPr/>
        <w:t xml:space="preserve">Click on the button to start a test call. While the call is going on, open PulseAudio Volume Control and go to the Recording tab. </w:t>
      </w:r>
    </w:p>
    <w:p>
      <w:pPr>
        <w:pStyle w:val="TextBody"/>
        <w:numPr>
          <w:ilvl w:val="1"/>
          <w:numId w:val="7"/>
        </w:numPr>
        <w:tabs>
          <w:tab w:val="clear" w:pos="709"/>
          <w:tab w:val="left" w:pos="1924" w:leader="none"/>
        </w:tabs>
        <w:bidi w:val="0"/>
        <w:spacing w:before="150" w:after="150"/>
        <w:ind w:start="1924" w:end="150" w:hanging="283"/>
        <w:jc w:val="start"/>
        <w:rPr/>
      </w:pPr>
      <w:r>
        <w:rPr/>
        <w:t xml:space="preserve">Still while the test call is going on - change the Skype to the Webcam microphone. </w:t>
      </w:r>
    </w:p>
    <w:p>
      <w:pPr>
        <w:pStyle w:val="Heading2"/>
        <w:bidi w:val="0"/>
        <w:spacing w:before="150" w:after="150"/>
        <w:ind w:start="150" w:end="150" w:hanging="0"/>
        <w:jc w:val="start"/>
        <w:rPr/>
      </w:pPr>
      <w:bookmarkStart w:id="5" w:name="toc-Subsection-4.2"/>
      <w:bookmarkEnd w:id="5"/>
      <w:r>
        <w:rPr/>
        <w:t xml:space="preserve">4.2 Multimedia </w:t>
      </w:r>
    </w:p>
    <w:p>
      <w:pPr>
        <w:pStyle w:val="TextBody"/>
        <w:bidi w:val="0"/>
        <w:spacing w:before="150" w:after="150"/>
        <w:ind w:start="150" w:end="150" w:hanging="0"/>
        <w:jc w:val="start"/>
        <w:rPr/>
      </w:pPr>
      <w:r>
        <w:rPr/>
        <w:t xml:space="preserve">Listed here are some of the many multimedia applications available in MX Linux. Advanced professional applications also exist, and can be found through targeted searches in Synaptic. </w:t>
      </w:r>
    </w:p>
    <w:p>
      <w:pPr>
        <w:pStyle w:val="Heading3"/>
        <w:keepNext w:val="true"/>
        <w:bidi w:val="0"/>
        <w:spacing w:before="150" w:after="150"/>
        <w:ind w:start="0" w:end="0" w:hanging="0"/>
        <w:jc w:val="start"/>
        <w:rPr>
          <w:rFonts w:ascii="Liberation Serif" w:hAnsi="Liberation Serif" w:eastAsia="WenQuanYi Micro Hei" w:cs="FreeSans"/>
          <w:b/>
          <w:b/>
          <w:bCs/>
          <w:sz w:val="28"/>
          <w:szCs w:val="28"/>
          <w:shd w:fill="CCCCCC" w:val="clear"/>
        </w:rPr>
      </w:pPr>
      <w:bookmarkStart w:id="6" w:name="toc-Subsubsection-4.2.1"/>
      <w:bookmarkEnd w:id="6"/>
      <w:r>
        <w:rPr>
          <w:rFonts w:eastAsia="WenQuanYi Micro Hei" w:cs="FreeSans"/>
          <w:b/>
          <w:bCs/>
          <w:sz w:val="28"/>
          <w:szCs w:val="28"/>
          <w:shd w:fill="CCCCCC" w:val="clear"/>
        </w:rPr>
        <w:t xml:space="preserve">4.2.1 Music </w:t>
      </w:r>
    </w:p>
    <w:p>
      <w:pPr>
        <w:pStyle w:val="TextBody"/>
        <w:bidi w:val="0"/>
        <w:spacing w:before="150" w:after="150"/>
        <w:ind w:start="150" w:end="150" w:hanging="0"/>
        <w:jc w:val="start"/>
        <w:rPr/>
      </w:pPr>
      <w:r>
        <w:rPr/>
        <w:drawing>
          <wp:inline distT="0" distB="0" distL="0" distR="0">
            <wp:extent cx="4229100" cy="2276475"/>
            <wp:effectExtent l="0" t="0" r="0" b="0"/>
            <wp:docPr id="1" name="Image94" descr="" title="figure grafix/clememt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94" descr="" title="figure grafix/clememtine.png"/>
                    <pic:cNvPicPr>
                      <a:picLocks noChangeAspect="1" noChangeArrowheads="1"/>
                    </pic:cNvPicPr>
                  </pic:nvPicPr>
                  <pic:blipFill>
                    <a:blip r:embed="rId12"/>
                    <a:stretch>
                      <a:fillRect/>
                    </a:stretch>
                  </pic:blipFill>
                  <pic:spPr bwMode="auto">
                    <a:xfrm>
                      <a:off x="0" y="0"/>
                      <a:ext cx="4229100" cy="2276475"/>
                    </a:xfrm>
                    <a:prstGeom prst="rect">
                      <a:avLst/>
                    </a:prstGeom>
                  </pic:spPr>
                </pic:pic>
              </a:graphicData>
            </a:graphic>
          </wp:inline>
        </w:drawing>
      </w:r>
      <w:r>
        <w:rPr/>
        <w:t xml:space="preserve"> </w:t>
      </w:r>
    </w:p>
    <w:p>
      <w:pPr>
        <w:pStyle w:val="Caption"/>
        <w:suppressLineNumbers/>
        <w:bidi w:val="0"/>
        <w:spacing w:before="120" w:after="120"/>
        <w:jc w:val="start"/>
        <w:rPr/>
      </w:pPr>
      <w:r>
        <w:rPr>
          <w:b/>
          <w:i/>
        </w:rPr>
        <w:t>Figure 4-1: Playing a CD track with Clementine</w:t>
      </w:r>
      <w:r>
        <w:rPr/>
        <w:t xml:space="preserve"> </w:t>
      </w:r>
    </w:p>
    <w:p>
      <w:pPr>
        <w:pStyle w:val="TextBody"/>
        <w:numPr>
          <w:ilvl w:val="0"/>
          <w:numId w:val="8"/>
        </w:numPr>
        <w:tabs>
          <w:tab w:val="clear" w:pos="709"/>
          <w:tab w:val="left" w:pos="857" w:leader="none"/>
        </w:tabs>
        <w:bidi w:val="0"/>
        <w:spacing w:before="150" w:after="150"/>
        <w:ind w:start="857" w:end="150" w:hanging="283"/>
        <w:jc w:val="start"/>
        <w:rPr/>
      </w:pPr>
      <w:r>
        <w:rPr/>
        <w:t>Players</w:t>
      </w:r>
    </w:p>
    <w:p>
      <w:pPr>
        <w:pStyle w:val="TextBody"/>
        <w:numPr>
          <w:ilvl w:val="1"/>
          <w:numId w:val="8"/>
        </w:numPr>
        <w:tabs>
          <w:tab w:val="clear" w:pos="709"/>
          <w:tab w:val="left" w:pos="1564" w:leader="none"/>
        </w:tabs>
        <w:bidi w:val="0"/>
        <w:spacing w:before="150" w:after="150"/>
        <w:ind w:start="1564" w:end="150" w:hanging="283"/>
        <w:jc w:val="start"/>
        <w:rPr/>
      </w:pPr>
      <w:r>
        <w:rPr/>
        <w:t xml:space="preserve">Clementine. A modern music player and library organizer that can play every source from a CD to a Cloud Service. Installed by default. </w:t>
      </w:r>
    </w:p>
    <w:p>
      <w:pPr>
        <w:pStyle w:val="TextBody"/>
        <w:numPr>
          <w:ilvl w:val="0"/>
          <w:numId w:val="0"/>
        </w:numPr>
        <w:bidi w:val="0"/>
        <w:spacing w:before="150" w:after="150"/>
        <w:ind w:start="1414" w:hanging="0"/>
        <w:jc w:val="start"/>
        <w:rPr/>
      </w:pPr>
      <w:hyperlink r:id="rId13">
        <w:r>
          <w:rPr>
            <w:rStyle w:val="InternetLink"/>
          </w:rPr>
          <w:t>Clementine home page</w:t>
        </w:r>
      </w:hyperlink>
      <w:r>
        <w:rPr/>
        <w:t xml:space="preserve"> </w:t>
      </w:r>
    </w:p>
    <w:p>
      <w:pPr>
        <w:pStyle w:val="TextBody"/>
        <w:numPr>
          <w:ilvl w:val="1"/>
          <w:numId w:val="8"/>
        </w:numPr>
        <w:tabs>
          <w:tab w:val="clear" w:pos="709"/>
          <w:tab w:val="left" w:pos="1564" w:leader="none"/>
        </w:tabs>
        <w:bidi w:val="0"/>
        <w:spacing w:before="150" w:after="150"/>
        <w:ind w:start="1564" w:end="150" w:hanging="283"/>
        <w:jc w:val="start"/>
        <w:rPr/>
      </w:pPr>
      <w:r>
        <w:rPr/>
        <w:t>Audacious. A full-featured music player and manager. MX Package Installer.</w:t>
      </w:r>
    </w:p>
    <w:p>
      <w:pPr>
        <w:pStyle w:val="TextBody"/>
        <w:numPr>
          <w:ilvl w:val="0"/>
          <w:numId w:val="0"/>
        </w:numPr>
        <w:bidi w:val="0"/>
        <w:spacing w:before="150" w:after="150"/>
        <w:ind w:start="1414" w:hanging="0"/>
        <w:jc w:val="start"/>
        <w:rPr/>
      </w:pPr>
      <w:hyperlink r:id="rId14">
        <w:r>
          <w:rPr>
            <w:rStyle w:val="InternetLink"/>
          </w:rPr>
          <w:t>Audacious home page</w:t>
        </w:r>
      </w:hyperlink>
      <w:r>
        <w:rPr/>
        <w:t xml:space="preserve"> </w:t>
      </w:r>
    </w:p>
    <w:p>
      <w:pPr>
        <w:pStyle w:val="TextBody"/>
        <w:numPr>
          <w:ilvl w:val="1"/>
          <w:numId w:val="8"/>
        </w:numPr>
        <w:tabs>
          <w:tab w:val="clear" w:pos="709"/>
          <w:tab w:val="left" w:pos="1564" w:leader="none"/>
        </w:tabs>
        <w:bidi w:val="0"/>
        <w:spacing w:before="150" w:after="150"/>
        <w:ind w:start="1564" w:end="150" w:hanging="283"/>
        <w:jc w:val="start"/>
        <w:rPr/>
      </w:pPr>
      <w:r>
        <w:rPr/>
        <w:t>DeaDBeeF. A lightweight player with a small memory footprint, robust set of basic features, and a focus on music playback. MX Package Installer.</w:t>
      </w:r>
    </w:p>
    <w:p>
      <w:pPr>
        <w:pStyle w:val="TextBody"/>
        <w:numPr>
          <w:ilvl w:val="0"/>
          <w:numId w:val="0"/>
        </w:numPr>
        <w:bidi w:val="0"/>
        <w:spacing w:before="150" w:after="150"/>
        <w:ind w:start="1414" w:hanging="0"/>
        <w:jc w:val="start"/>
        <w:rPr/>
      </w:pPr>
      <w:hyperlink r:id="rId15">
        <w:r>
          <w:rPr>
            <w:rStyle w:val="InternetLink"/>
          </w:rPr>
          <w:t>DeaDBeeF home page</w:t>
        </w:r>
      </w:hyperlink>
      <w:r>
        <w:rPr/>
        <w:t xml:space="preserve"> </w:t>
      </w:r>
    </w:p>
    <w:p>
      <w:pPr>
        <w:pStyle w:val="TextBody"/>
        <w:numPr>
          <w:ilvl w:val="0"/>
          <w:numId w:val="8"/>
        </w:numPr>
        <w:tabs>
          <w:tab w:val="clear" w:pos="709"/>
          <w:tab w:val="left" w:pos="857" w:leader="none"/>
        </w:tabs>
        <w:bidi w:val="0"/>
        <w:spacing w:before="150" w:after="150"/>
        <w:ind w:start="857" w:end="150" w:hanging="283"/>
        <w:jc w:val="start"/>
        <w:rPr/>
      </w:pPr>
      <w:r>
        <w:rPr/>
        <w:t>Rippers and editors</w:t>
      </w:r>
    </w:p>
    <w:p>
      <w:pPr>
        <w:pStyle w:val="TextBody"/>
        <w:numPr>
          <w:ilvl w:val="1"/>
          <w:numId w:val="8"/>
        </w:numPr>
        <w:tabs>
          <w:tab w:val="clear" w:pos="709"/>
          <w:tab w:val="left" w:pos="1564" w:leader="none"/>
        </w:tabs>
        <w:bidi w:val="0"/>
        <w:spacing w:before="150" w:after="150"/>
        <w:ind w:start="1564" w:end="150" w:hanging="283"/>
        <w:jc w:val="start"/>
        <w:rPr/>
      </w:pPr>
      <w:r>
        <w:rPr/>
        <w:t>Asunder. A graphical Audio CD ripper and encoder that can be used to save tracks from Audio CDs. Installed by default.</w:t>
      </w:r>
    </w:p>
    <w:p>
      <w:pPr>
        <w:pStyle w:val="TextBody"/>
        <w:numPr>
          <w:ilvl w:val="0"/>
          <w:numId w:val="0"/>
        </w:numPr>
        <w:bidi w:val="0"/>
        <w:spacing w:before="150" w:after="150"/>
        <w:ind w:start="1414" w:hanging="0"/>
        <w:jc w:val="start"/>
        <w:rPr/>
      </w:pPr>
      <w:hyperlink r:id="rId16">
        <w:r>
          <w:rPr>
            <w:rStyle w:val="InternetLink"/>
          </w:rPr>
          <w:t>Asunder home page</w:t>
        </w:r>
      </w:hyperlink>
      <w:r>
        <w:rPr/>
        <w:t xml:space="preserve"> </w:t>
      </w:r>
    </w:p>
    <w:p>
      <w:pPr>
        <w:pStyle w:val="TextBody"/>
        <w:numPr>
          <w:ilvl w:val="1"/>
          <w:numId w:val="8"/>
        </w:numPr>
        <w:tabs>
          <w:tab w:val="clear" w:pos="709"/>
          <w:tab w:val="left" w:pos="1564" w:leader="none"/>
        </w:tabs>
        <w:bidi w:val="0"/>
        <w:spacing w:before="150" w:after="150"/>
        <w:ind w:start="1564" w:end="150" w:hanging="283"/>
        <w:jc w:val="start"/>
        <w:rPr/>
      </w:pPr>
      <w:r>
        <w:rPr/>
        <w:t>EasyTAG. A simple application for viewing and editing tags in audio files.</w:t>
      </w:r>
    </w:p>
    <w:p>
      <w:pPr>
        <w:pStyle w:val="TextBody"/>
        <w:numPr>
          <w:ilvl w:val="0"/>
          <w:numId w:val="0"/>
        </w:numPr>
        <w:bidi w:val="0"/>
        <w:spacing w:before="150" w:after="150"/>
        <w:ind w:start="1414" w:hanging="0"/>
        <w:jc w:val="start"/>
        <w:rPr/>
      </w:pPr>
      <w:hyperlink r:id="rId17">
        <w:r>
          <w:rPr>
            <w:rStyle w:val="InternetLink"/>
          </w:rPr>
          <w:t>EasyTAG home page</w:t>
        </w:r>
      </w:hyperlink>
      <w:r>
        <w:rPr/>
        <w:t xml:space="preserve"> </w:t>
      </w:r>
    </w:p>
    <w:p>
      <w:pPr>
        <w:pStyle w:val="Heading3"/>
        <w:keepNext w:val="true"/>
        <w:numPr>
          <w:ilvl w:val="0"/>
          <w:numId w:val="0"/>
        </w:numPr>
        <w:bidi w:val="0"/>
        <w:spacing w:before="150" w:after="150"/>
        <w:ind w:start="0" w:end="0" w:hanging="0"/>
        <w:jc w:val="start"/>
        <w:rPr>
          <w:rFonts w:ascii="Liberation Serif" w:hAnsi="Liberation Serif" w:eastAsia="WenQuanYi Micro Hei" w:cs="FreeSans"/>
          <w:b/>
          <w:b/>
          <w:bCs/>
          <w:sz w:val="28"/>
          <w:szCs w:val="28"/>
          <w:shd w:fill="CCCCCC" w:val="clear"/>
        </w:rPr>
      </w:pPr>
      <w:bookmarkStart w:id="7" w:name="toc-Subsubsection-4.2.2"/>
      <w:bookmarkEnd w:id="7"/>
      <w:r>
        <w:rPr>
          <w:rFonts w:eastAsia="WenQuanYi Micro Hei" w:cs="FreeSans"/>
          <w:b/>
          <w:bCs/>
          <w:sz w:val="28"/>
          <w:szCs w:val="28"/>
          <w:shd w:fill="CCCCCC" w:val="clear"/>
        </w:rPr>
        <w:t xml:space="preserve">4.2.2 Video </w:t>
      </w:r>
    </w:p>
    <w:p>
      <w:pPr>
        <w:pStyle w:val="TextBody"/>
        <w:bidi w:val="0"/>
        <w:spacing w:before="150" w:after="150"/>
        <w:jc w:val="start"/>
        <w:rPr/>
      </w:pPr>
      <w:r>
        <w:rPr/>
        <w:drawing>
          <wp:inline distT="0" distB="0" distL="0" distR="0">
            <wp:extent cx="619125" cy="504825"/>
            <wp:effectExtent l="0" t="0" r="0" b="0"/>
            <wp:docPr id="2" name="Image97" descr="" title="figure grafix/video_camera_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7" descr="" title="figure grafix/video_camera_rf.png"/>
                    <pic:cNvPicPr>
                      <a:picLocks noChangeAspect="1" noChangeArrowheads="1"/>
                    </pic:cNvPicPr>
                  </pic:nvPicPr>
                  <pic:blipFill>
                    <a:blip r:link="rId18"/>
                    <a:stretch>
                      <a:fillRect/>
                    </a:stretch>
                  </pic:blipFill>
                  <pic:spPr bwMode="auto">
                    <a:xfrm>
                      <a:off x="0" y="0"/>
                      <a:ext cx="619125" cy="504825"/>
                    </a:xfrm>
                    <a:prstGeom prst="rect">
                      <a:avLst/>
                    </a:prstGeom>
                  </pic:spPr>
                </pic:pic>
              </a:graphicData>
            </a:graphic>
          </wp:inline>
        </w:drawing>
      </w:r>
      <w:r>
        <w:rPr/>
        <w:t xml:space="preserve"> </w:t>
      </w:r>
      <w:hyperlink r:id="rId19">
        <w:r>
          <w:rPr>
            <w:rStyle w:val="InternetLink"/>
          </w:rPr>
          <w:t xml:space="preserve">UPDATE: Netflix on 32 bit Linux </w:t>
        </w:r>
      </w:hyperlink>
    </w:p>
    <w:p>
      <w:pPr>
        <w:pStyle w:val="TextBody"/>
        <w:numPr>
          <w:ilvl w:val="0"/>
          <w:numId w:val="9"/>
        </w:numPr>
        <w:tabs>
          <w:tab w:val="clear" w:pos="709"/>
          <w:tab w:val="left" w:pos="857" w:leader="none"/>
        </w:tabs>
        <w:bidi w:val="0"/>
        <w:spacing w:before="150" w:after="150"/>
        <w:ind w:start="857" w:end="150" w:hanging="283"/>
        <w:jc w:val="start"/>
        <w:rPr/>
      </w:pPr>
      <w:r>
        <w:rPr/>
        <w:t>Players</w:t>
      </w:r>
    </w:p>
    <w:p>
      <w:pPr>
        <w:pStyle w:val="TextBody"/>
        <w:numPr>
          <w:ilvl w:val="1"/>
          <w:numId w:val="9"/>
        </w:numPr>
        <w:tabs>
          <w:tab w:val="clear" w:pos="709"/>
          <w:tab w:val="left" w:pos="1564" w:leader="none"/>
        </w:tabs>
        <w:bidi w:val="0"/>
        <w:spacing w:before="150" w:after="150"/>
        <w:ind w:start="1564" w:end="150" w:hanging="283"/>
        <w:jc w:val="start"/>
        <w:rPr/>
      </w:pPr>
      <w:r>
        <w:rPr/>
        <w:t xml:space="preserve">VLC. Plays a large range of video and audio formats, DVDs, VCDs, podcasts, and multimedia streams from various network sources. Installed by default. </w:t>
      </w:r>
    </w:p>
    <w:p>
      <w:pPr>
        <w:pStyle w:val="TextBody"/>
        <w:numPr>
          <w:ilvl w:val="0"/>
          <w:numId w:val="0"/>
        </w:numPr>
        <w:bidi w:val="0"/>
        <w:spacing w:before="150" w:after="150"/>
        <w:ind w:start="1414" w:hanging="0"/>
        <w:jc w:val="start"/>
        <w:rPr/>
      </w:pPr>
      <w:hyperlink r:id="rId20">
        <w:r>
          <w:rPr>
            <w:rStyle w:val="InternetLink"/>
          </w:rPr>
          <w:t>VLC home page</w:t>
        </w:r>
      </w:hyperlink>
      <w:r>
        <w:rPr/>
        <w:t xml:space="preserve"> </w:t>
      </w:r>
    </w:p>
    <w:p>
      <w:pPr>
        <w:pStyle w:val="TextBody"/>
        <w:numPr>
          <w:ilvl w:val="1"/>
          <w:numId w:val="9"/>
        </w:numPr>
        <w:tabs>
          <w:tab w:val="clear" w:pos="709"/>
          <w:tab w:val="left" w:pos="1564" w:leader="none"/>
        </w:tabs>
        <w:bidi w:val="0"/>
        <w:spacing w:before="150" w:after="150"/>
        <w:ind w:start="1564" w:end="150" w:hanging="283"/>
        <w:jc w:val="start"/>
        <w:rPr/>
      </w:pPr>
      <w:r>
        <w:rPr/>
        <w:t xml:space="preserve">A </w:t>
      </w:r>
      <w:r>
        <w:rPr/>
        <w:t>YouTube Browser for SM Player is installed by default.</w:t>
      </w:r>
    </w:p>
    <w:p>
      <w:pPr>
        <w:pStyle w:val="TextBody"/>
        <w:numPr>
          <w:ilvl w:val="0"/>
          <w:numId w:val="0"/>
        </w:numPr>
        <w:bidi w:val="0"/>
        <w:spacing w:before="150" w:after="150"/>
        <w:ind w:start="1414" w:hanging="0"/>
        <w:jc w:val="start"/>
        <w:rPr/>
      </w:pPr>
      <w:hyperlink r:id="rId21">
        <w:r>
          <w:rPr>
            <w:rStyle w:val="InternetLink"/>
          </w:rPr>
          <w:t>SMplayer home page</w:t>
        </w:r>
      </w:hyperlink>
      <w:r>
        <w:rPr/>
        <w:t xml:space="preserve"> </w:t>
      </w:r>
    </w:p>
    <w:p>
      <w:pPr>
        <w:pStyle w:val="TextBody"/>
        <w:numPr>
          <w:ilvl w:val="1"/>
          <w:numId w:val="9"/>
        </w:numPr>
        <w:tabs>
          <w:tab w:val="clear" w:pos="709"/>
          <w:tab w:val="left" w:pos="1564" w:leader="none"/>
        </w:tabs>
        <w:bidi w:val="0"/>
        <w:spacing w:before="150" w:after="150"/>
        <w:ind w:start="1564" w:end="150" w:hanging="283"/>
        <w:jc w:val="start"/>
        <w:rPr/>
      </w:pPr>
      <w:r>
        <w:rPr/>
        <w:t xml:space="preserve">Netflix. Desktop capability of streaming Netflix </w:t>
      </w:r>
      <w:r>
        <w:rPr/>
        <w:t xml:space="preserve">is available for Firefox and Google Chrome. </w:t>
      </w:r>
    </w:p>
    <w:p>
      <w:pPr>
        <w:pStyle w:val="TextBody"/>
        <w:numPr>
          <w:ilvl w:val="0"/>
          <w:numId w:val="0"/>
        </w:numPr>
        <w:bidi w:val="0"/>
        <w:spacing w:before="150" w:after="150"/>
        <w:ind w:start="1414" w:hanging="0"/>
        <w:jc w:val="start"/>
        <w:rPr/>
      </w:pPr>
      <w:hyperlink r:id="rId22">
        <w:r>
          <w:rPr>
            <w:rStyle w:val="InternetLink"/>
          </w:rPr>
          <w:t>Netflix home page</w:t>
        </w:r>
      </w:hyperlink>
      <w:r>
        <w:rPr/>
        <w:t xml:space="preserve"> </w:t>
      </w:r>
    </w:p>
    <w:p>
      <w:pPr>
        <w:pStyle w:val="TextBody"/>
        <w:numPr>
          <w:ilvl w:val="0"/>
          <w:numId w:val="0"/>
        </w:numPr>
        <w:bidi w:val="0"/>
        <w:spacing w:before="150" w:after="150"/>
        <w:ind w:start="857" w:end="150" w:hanging="0"/>
        <w:jc w:val="start"/>
        <w:rPr/>
      </w:pPr>
      <w:r>
        <w:rPr/>
        <w:drawing>
          <wp:inline distT="0" distB="0" distL="0" distR="0">
            <wp:extent cx="3618230" cy="2898775"/>
            <wp:effectExtent l="0" t="0" r="0" b="0"/>
            <wp:docPr id="3" name="Image98" descr="" title="figure grafix/netfl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8" descr="" title="figure grafix/netflix.jpg"/>
                    <pic:cNvPicPr>
                      <a:picLocks noChangeAspect="1" noChangeArrowheads="1"/>
                    </pic:cNvPicPr>
                  </pic:nvPicPr>
                  <pic:blipFill>
                    <a:blip r:link="rId23"/>
                    <a:stretch>
                      <a:fillRect/>
                    </a:stretch>
                  </pic:blipFill>
                  <pic:spPr bwMode="auto">
                    <a:xfrm>
                      <a:off x="0" y="0"/>
                      <a:ext cx="3618230" cy="2898775"/>
                    </a:xfrm>
                    <a:prstGeom prst="rect">
                      <a:avLst/>
                    </a:prstGeom>
                  </pic:spPr>
                </pic:pic>
              </a:graphicData>
            </a:graphic>
          </wp:inline>
        </w:drawing>
      </w:r>
      <w:r>
        <w:rPr/>
        <w:t xml:space="preserve"> </w:t>
      </w:r>
    </w:p>
    <w:p>
      <w:pPr>
        <w:pStyle w:val="Caption"/>
        <w:bidi w:val="0"/>
        <w:spacing w:before="150" w:after="150"/>
        <w:ind w:start="150" w:end="150" w:hanging="0"/>
        <w:jc w:val="start"/>
        <w:rPr/>
      </w:pPr>
      <w:r>
        <w:rPr>
          <w:b/>
          <w:i/>
        </w:rPr>
        <w:t>F</w:t>
      </w:r>
      <w:r>
        <w:rPr>
          <w:b/>
          <w:i/>
        </w:rPr>
        <w:t>igure 4-2: Running desktop Netflix in Google Chrome</w:t>
      </w:r>
      <w:r>
        <w:rPr/>
        <w:t xml:space="preserve"> </w:t>
      </w:r>
    </w:p>
    <w:p>
      <w:pPr>
        <w:pStyle w:val="TextBody"/>
        <w:numPr>
          <w:ilvl w:val="0"/>
          <w:numId w:val="9"/>
        </w:numPr>
        <w:tabs>
          <w:tab w:val="clear" w:pos="709"/>
          <w:tab w:val="left" w:pos="857" w:leader="none"/>
        </w:tabs>
        <w:bidi w:val="0"/>
        <w:spacing w:before="150" w:after="150"/>
        <w:ind w:start="857" w:end="150" w:hanging="283"/>
        <w:jc w:val="start"/>
        <w:rPr/>
      </w:pPr>
      <w:r>
        <w:rPr/>
        <w:t>Rippers and editors</w:t>
      </w:r>
    </w:p>
    <w:p>
      <w:pPr>
        <w:pStyle w:val="TextBody"/>
        <w:numPr>
          <w:ilvl w:val="1"/>
          <w:numId w:val="9"/>
        </w:numPr>
        <w:tabs>
          <w:tab w:val="clear" w:pos="709"/>
          <w:tab w:val="left" w:pos="1564" w:leader="none"/>
        </w:tabs>
        <w:bidi w:val="0"/>
        <w:spacing w:before="150" w:after="150"/>
        <w:ind w:start="1564" w:end="150" w:hanging="283"/>
        <w:jc w:val="start"/>
        <w:rPr/>
      </w:pPr>
      <w:r>
        <w:rPr/>
        <w:t>HandBrake. A video ripper that is easy to use, fast and simple.  MX Package Installer.</w:t>
      </w:r>
    </w:p>
    <w:p>
      <w:pPr>
        <w:pStyle w:val="TextBody"/>
        <w:numPr>
          <w:ilvl w:val="0"/>
          <w:numId w:val="0"/>
        </w:numPr>
        <w:bidi w:val="0"/>
        <w:spacing w:before="150" w:after="150"/>
        <w:ind w:start="1414" w:hanging="0"/>
        <w:jc w:val="start"/>
        <w:rPr/>
      </w:pPr>
      <w:hyperlink r:id="rId24">
        <w:r>
          <w:rPr>
            <w:rStyle w:val="InternetLink"/>
          </w:rPr>
          <w:t>HandBrake home page</w:t>
        </w:r>
      </w:hyperlink>
      <w:r>
        <w:rPr/>
        <w:t xml:space="preserve"> </w:t>
      </w:r>
    </w:p>
    <w:p>
      <w:pPr>
        <w:pStyle w:val="TextBody"/>
        <w:numPr>
          <w:ilvl w:val="1"/>
          <w:numId w:val="9"/>
        </w:numPr>
        <w:tabs>
          <w:tab w:val="clear" w:pos="709"/>
          <w:tab w:val="left" w:pos="1564" w:leader="none"/>
        </w:tabs>
        <w:bidi w:val="0"/>
        <w:spacing w:before="150" w:after="150"/>
        <w:ind w:start="1564" w:end="150" w:hanging="283"/>
        <w:jc w:val="start"/>
        <w:rPr/>
      </w:pPr>
      <w:r>
        <w:rPr/>
        <w:t xml:space="preserve">DeVeDe. This utility automatically converts material to formats compatible with audio CD and video DVD standards. </w:t>
      </w:r>
    </w:p>
    <w:p>
      <w:pPr>
        <w:pStyle w:val="TextBody"/>
        <w:numPr>
          <w:ilvl w:val="0"/>
          <w:numId w:val="0"/>
        </w:numPr>
        <w:bidi w:val="0"/>
        <w:spacing w:before="150" w:after="150"/>
        <w:ind w:start="1414" w:hanging="0"/>
        <w:jc w:val="start"/>
        <w:rPr/>
      </w:pPr>
      <w:hyperlink r:id="rId25">
        <w:r>
          <w:rPr>
            <w:rStyle w:val="InternetLink"/>
          </w:rPr>
          <w:t>DeVeDe home page</w:t>
        </w:r>
      </w:hyperlink>
      <w:r>
        <w:rPr/>
        <w:t xml:space="preserve"> </w:t>
      </w:r>
    </w:p>
    <w:p>
      <w:pPr>
        <w:pStyle w:val="TextBody"/>
        <w:numPr>
          <w:ilvl w:val="1"/>
          <w:numId w:val="9"/>
        </w:numPr>
        <w:tabs>
          <w:tab w:val="clear" w:pos="709"/>
          <w:tab w:val="left" w:pos="1564" w:leader="none"/>
        </w:tabs>
        <w:bidi w:val="0"/>
        <w:spacing w:before="150" w:after="150"/>
        <w:ind w:start="1564" w:end="150" w:hanging="283"/>
        <w:jc w:val="start"/>
        <w:rPr/>
      </w:pPr>
      <w:r>
        <w:rPr/>
        <w:t>DVDStyler. Another good authoring utility. MX Package Installer.</w:t>
      </w:r>
    </w:p>
    <w:p>
      <w:pPr>
        <w:pStyle w:val="TextBody"/>
        <w:numPr>
          <w:ilvl w:val="0"/>
          <w:numId w:val="0"/>
        </w:numPr>
        <w:bidi w:val="0"/>
        <w:spacing w:before="150" w:after="150"/>
        <w:ind w:start="1414" w:hanging="0"/>
        <w:jc w:val="start"/>
        <w:rPr/>
      </w:pPr>
      <w:hyperlink r:id="rId26">
        <w:r>
          <w:rPr>
            <w:rStyle w:val="InternetLink"/>
          </w:rPr>
          <w:t>DVDStyler home page</w:t>
        </w:r>
      </w:hyperlink>
      <w:r>
        <w:rPr/>
        <w:t xml:space="preserve"> </w:t>
      </w:r>
    </w:p>
    <w:p>
      <w:pPr>
        <w:pStyle w:val="TextBody"/>
        <w:numPr>
          <w:ilvl w:val="1"/>
          <w:numId w:val="9"/>
        </w:numPr>
        <w:tabs>
          <w:tab w:val="clear" w:pos="709"/>
          <w:tab w:val="left" w:pos="1564" w:leader="none"/>
        </w:tabs>
        <w:bidi w:val="0"/>
        <w:spacing w:before="150" w:after="150"/>
        <w:ind w:start="1564" w:end="150" w:hanging="283"/>
        <w:jc w:val="start"/>
        <w:rPr/>
      </w:pPr>
      <w:r>
        <w:rPr/>
        <w:t>OpenShot. A simple-to-use and feature-rich video editor. MX Package Installer.</w:t>
      </w:r>
    </w:p>
    <w:p>
      <w:pPr>
        <w:pStyle w:val="TextBody"/>
        <w:numPr>
          <w:ilvl w:val="0"/>
          <w:numId w:val="0"/>
        </w:numPr>
        <w:bidi w:val="0"/>
        <w:spacing w:before="150" w:after="150"/>
        <w:ind w:start="1414" w:hanging="0"/>
        <w:jc w:val="start"/>
        <w:rPr/>
      </w:pPr>
      <w:hyperlink r:id="rId27">
        <w:r>
          <w:rPr>
            <w:rStyle w:val="InternetLink"/>
          </w:rPr>
          <w:t>OpenShot home page</w:t>
        </w:r>
      </w:hyperlink>
      <w:r>
        <w:rPr/>
        <w:t xml:space="preserve"> </w:t>
      </w:r>
    </w:p>
    <w:p>
      <w:pPr>
        <w:pStyle w:val="Heading3"/>
        <w:numPr>
          <w:ilvl w:val="0"/>
          <w:numId w:val="0"/>
        </w:numPr>
        <w:bidi w:val="0"/>
        <w:spacing w:before="150" w:after="150"/>
        <w:ind w:start="0" w:end="0" w:hanging="0"/>
        <w:jc w:val="start"/>
        <w:rPr>
          <w:rFonts w:ascii="Liberation Serif" w:hAnsi="Liberation Serif" w:eastAsia="WenQuanYi Micro Hei" w:cs="FreeSans"/>
        </w:rPr>
      </w:pPr>
      <w:bookmarkStart w:id="8" w:name="toc-Subsubsection-4.2.3"/>
      <w:bookmarkEnd w:id="8"/>
      <w:r>
        <w:rPr>
          <w:rFonts w:eastAsia="WenQuanYi Micro Hei" w:cs="FreeSans"/>
        </w:rPr>
        <w:t xml:space="preserve">4.2.3 Photos </w:t>
      </w:r>
    </w:p>
    <w:p>
      <w:pPr>
        <w:pStyle w:val="TextBody"/>
        <w:bidi w:val="0"/>
        <w:spacing w:before="150" w:after="150"/>
        <w:jc w:val="start"/>
        <w:rPr>
          <w:rFonts w:ascii="Liberation Serif" w:hAnsi="Liberation Serif" w:eastAsia="WenQuanYi Micro Hei" w:cs="FreeSans"/>
        </w:rPr>
      </w:pPr>
      <w:r>
        <w:rPr>
          <w:rFonts w:eastAsia="WenQuanYi Micro Hei" w:cs="FreeSans"/>
        </w:rPr>
        <w:drawing>
          <wp:inline distT="0" distB="0" distL="0" distR="0">
            <wp:extent cx="4674235" cy="3423285"/>
            <wp:effectExtent l="0" t="0" r="0" b="0"/>
            <wp:docPr id="4" name="Image99" descr="" title="figure grafix/mi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9" descr="" title="figure grafix/mirage.jpg"/>
                    <pic:cNvPicPr>
                      <a:picLocks noChangeAspect="1" noChangeArrowheads="1"/>
                    </pic:cNvPicPr>
                  </pic:nvPicPr>
                  <pic:blipFill>
                    <a:blip r:embed="rId28"/>
                    <a:stretch>
                      <a:fillRect/>
                    </a:stretch>
                  </pic:blipFill>
                  <pic:spPr bwMode="auto">
                    <a:xfrm>
                      <a:off x="0" y="0"/>
                      <a:ext cx="4674235" cy="3423285"/>
                    </a:xfrm>
                    <a:prstGeom prst="rect">
                      <a:avLst/>
                    </a:prstGeom>
                  </pic:spPr>
                </pic:pic>
              </a:graphicData>
            </a:graphic>
          </wp:inline>
        </w:drawing>
      </w:r>
      <w:r>
        <w:rPr>
          <w:rFonts w:eastAsia="WenQuanYi Micro Hei" w:cs="FreeSans"/>
        </w:rPr>
        <w:t xml:space="preserve"> </w:t>
      </w:r>
    </w:p>
    <w:p>
      <w:pPr>
        <w:pStyle w:val="Caption"/>
        <w:suppressLineNumbers/>
        <w:bidi w:val="0"/>
        <w:spacing w:before="120" w:after="120"/>
        <w:jc w:val="start"/>
        <w:rPr/>
      </w:pPr>
      <w:r>
        <w:rPr>
          <w:b/>
          <w:i/>
        </w:rPr>
        <w:t xml:space="preserve">Figure 4-3: Using the crop tool in </w:t>
      </w:r>
      <w:r>
        <w:rPr>
          <w:b/>
          <w:i/>
        </w:rPr>
        <w:t>Nomacs</w:t>
      </w:r>
      <w:r>
        <w:rPr/>
        <w:t xml:space="preserve"> </w:t>
      </w:r>
    </w:p>
    <w:p>
      <w:pPr>
        <w:pStyle w:val="TextBody"/>
        <w:numPr>
          <w:ilvl w:val="0"/>
          <w:numId w:val="10"/>
        </w:numPr>
        <w:tabs>
          <w:tab w:val="clear" w:pos="709"/>
          <w:tab w:val="left" w:pos="857" w:leader="none"/>
        </w:tabs>
        <w:bidi w:val="0"/>
        <w:spacing w:before="150" w:after="150"/>
        <w:ind w:start="857" w:end="150" w:hanging="283"/>
        <w:jc w:val="start"/>
        <w:rPr/>
      </w:pPr>
      <w:r>
        <w:rPr/>
        <w:t>Nomacs</w:t>
      </w:r>
      <w:r>
        <w:rPr/>
        <w:t xml:space="preserve">. </w:t>
      </w:r>
      <w:r>
        <w:rPr/>
        <w:t>A fast and powerful image viewer installed by default.</w:t>
      </w:r>
    </w:p>
    <w:p>
      <w:pPr>
        <w:pStyle w:val="TextBody"/>
        <w:bidi w:val="0"/>
        <w:spacing w:before="150" w:after="150"/>
        <w:ind w:start="150" w:end="150" w:hanging="0"/>
        <w:jc w:val="start"/>
        <w:rPr/>
      </w:pPr>
      <w:r>
        <w:rPr/>
        <w:tab/>
      </w:r>
      <w:hyperlink r:id="rId29">
        <w:r>
          <w:rPr>
            <w:rStyle w:val="InternetLink"/>
          </w:rPr>
          <w:t>Nomacs home page</w:t>
        </w:r>
      </w:hyperlink>
    </w:p>
    <w:p>
      <w:pPr>
        <w:pStyle w:val="TextBody"/>
        <w:numPr>
          <w:ilvl w:val="0"/>
          <w:numId w:val="10"/>
        </w:numPr>
        <w:tabs>
          <w:tab w:val="clear" w:pos="709"/>
          <w:tab w:val="left" w:pos="857" w:leader="none"/>
        </w:tabs>
        <w:bidi w:val="0"/>
        <w:spacing w:before="150" w:after="150"/>
        <w:ind w:start="857" w:end="150" w:hanging="283"/>
        <w:jc w:val="start"/>
        <w:rPr/>
      </w:pPr>
      <w:r>
        <w:rPr/>
        <w:t>Mirage.</w:t>
      </w:r>
      <w:r>
        <w:rPr/>
        <w:t xml:space="preserve"> </w:t>
      </w:r>
      <w:r>
        <w:rPr/>
        <w:t>T</w:t>
      </w:r>
      <w:r>
        <w:rPr/>
        <w:t xml:space="preserve">his speedy application is easy to use and allows you to view and edit digital photos. </w:t>
      </w:r>
      <w:r>
        <w:rPr/>
        <w:t>MX Package Installer.</w:t>
      </w:r>
    </w:p>
    <w:p>
      <w:pPr>
        <w:pStyle w:val="TextBody"/>
        <w:numPr>
          <w:ilvl w:val="0"/>
          <w:numId w:val="0"/>
        </w:numPr>
        <w:bidi w:val="0"/>
        <w:spacing w:before="150" w:after="150"/>
        <w:ind w:start="707" w:hanging="0"/>
        <w:jc w:val="start"/>
        <w:rPr/>
      </w:pPr>
      <w:hyperlink r:id="rId30">
        <w:r>
          <w:rPr>
            <w:rStyle w:val="InternetLink"/>
          </w:rPr>
          <w:t>Mirage project page</w:t>
        </w:r>
      </w:hyperlink>
      <w:r>
        <w:rPr/>
        <w:t xml:space="preserve"> </w:t>
      </w:r>
    </w:p>
    <w:p>
      <w:pPr>
        <w:pStyle w:val="TextBody"/>
        <w:numPr>
          <w:ilvl w:val="0"/>
          <w:numId w:val="10"/>
        </w:numPr>
        <w:tabs>
          <w:tab w:val="clear" w:pos="709"/>
          <w:tab w:val="left" w:pos="857" w:leader="none"/>
        </w:tabs>
        <w:bidi w:val="0"/>
        <w:spacing w:before="150" w:after="150"/>
        <w:ind w:start="857" w:end="150" w:hanging="283"/>
        <w:jc w:val="start"/>
        <w:rPr/>
      </w:pPr>
      <w:r>
        <w:rPr/>
        <w:t xml:space="preserve">Fotoxx. This fast application allows easy photo editing and collection management </w:t>
      </w:r>
      <w:r>
        <w:rPr/>
        <w:t>while serving the needs of serious photographers</w:t>
      </w:r>
      <w:r>
        <w:rPr/>
        <w:t xml:space="preserve">. </w:t>
      </w:r>
      <w:r>
        <w:rPr/>
        <w:t>MX Package Installer &gt; MX Test Repo.</w:t>
      </w:r>
    </w:p>
    <w:p>
      <w:pPr>
        <w:pStyle w:val="TextBody"/>
        <w:numPr>
          <w:ilvl w:val="0"/>
          <w:numId w:val="0"/>
        </w:numPr>
        <w:bidi w:val="0"/>
        <w:spacing w:before="150" w:after="150"/>
        <w:ind w:start="707" w:hanging="0"/>
        <w:jc w:val="start"/>
        <w:rPr/>
      </w:pPr>
      <w:hyperlink r:id="rId31">
        <w:r>
          <w:rPr>
            <w:rStyle w:val="InternetLink"/>
          </w:rPr>
          <w:t>Fotoxx home page</w:t>
        </w:r>
      </w:hyperlink>
      <w:r>
        <w:rPr/>
        <w:t xml:space="preserve"> </w:t>
      </w:r>
    </w:p>
    <w:p>
      <w:pPr>
        <w:pStyle w:val="TextBody"/>
        <w:numPr>
          <w:ilvl w:val="0"/>
          <w:numId w:val="10"/>
        </w:numPr>
        <w:tabs>
          <w:tab w:val="clear" w:pos="709"/>
          <w:tab w:val="left" w:pos="857" w:leader="none"/>
        </w:tabs>
        <w:bidi w:val="0"/>
        <w:spacing w:before="150" w:after="150"/>
        <w:ind w:start="857" w:end="150" w:hanging="283"/>
        <w:jc w:val="start"/>
        <w:rPr/>
      </w:pPr>
      <w:r>
        <w:rPr/>
        <w:t>GIMP. The premier image manipulation package for Linux. Help (</w:t>
      </w:r>
      <w:r>
        <w:rPr>
          <w:b/>
        </w:rPr>
        <w:t>gimp-help</w:t>
      </w:r>
      <w:r>
        <w:rPr/>
        <w:t>) must be installed separately, and is available in many languages. Basic package installed by default, full available from MX Package Installer.</w:t>
      </w:r>
    </w:p>
    <w:p>
      <w:pPr>
        <w:pStyle w:val="TextBody"/>
        <w:numPr>
          <w:ilvl w:val="0"/>
          <w:numId w:val="0"/>
        </w:numPr>
        <w:bidi w:val="0"/>
        <w:spacing w:before="150" w:after="150"/>
        <w:ind w:start="707" w:hanging="0"/>
        <w:jc w:val="start"/>
        <w:rPr/>
      </w:pPr>
      <w:hyperlink r:id="rId32">
        <w:r>
          <w:rPr>
            <w:rStyle w:val="InternetLink"/>
          </w:rPr>
          <w:t>GIMP home page</w:t>
        </w:r>
      </w:hyperlink>
      <w:r>
        <w:rPr/>
        <w:t xml:space="preserve"> </w:t>
      </w:r>
    </w:p>
    <w:p>
      <w:pPr>
        <w:pStyle w:val="TextBody"/>
        <w:numPr>
          <w:ilvl w:val="0"/>
          <w:numId w:val="10"/>
        </w:numPr>
        <w:tabs>
          <w:tab w:val="clear" w:pos="709"/>
          <w:tab w:val="left" w:pos="707" w:leader="none"/>
        </w:tabs>
        <w:bidi w:val="0"/>
        <w:spacing w:before="150" w:after="150"/>
        <w:ind w:start="707" w:hanging="283"/>
        <w:jc w:val="start"/>
        <w:rPr/>
      </w:pPr>
      <w:r>
        <w:rPr/>
        <w:t>gThumb. an image viewer and browser from the GNOME Developers that also includes an importer tool for transferring photos from cameras. Default in MX-21.</w:t>
      </w:r>
    </w:p>
    <w:p>
      <w:pPr>
        <w:pStyle w:val="TextBody"/>
        <w:bidi w:val="0"/>
        <w:spacing w:before="150" w:after="150"/>
        <w:jc w:val="start"/>
        <w:rPr/>
      </w:pPr>
      <w:r>
        <w:rPr/>
        <w:tab/>
      </w:r>
      <w:hyperlink r:id="rId33">
        <w:r>
          <w:rPr>
            <w:rStyle w:val="InternetLink"/>
          </w:rPr>
          <w:t>gThumb Wiki</w:t>
        </w:r>
      </w:hyperlink>
    </w:p>
    <w:p>
      <w:pPr>
        <w:pStyle w:val="TextBody"/>
        <w:numPr>
          <w:ilvl w:val="0"/>
          <w:numId w:val="10"/>
        </w:numPr>
        <w:tabs>
          <w:tab w:val="clear" w:pos="709"/>
          <w:tab w:val="left" w:pos="707" w:leader="none"/>
        </w:tabs>
        <w:bidi w:val="0"/>
        <w:spacing w:before="150" w:after="150"/>
        <w:ind w:start="707" w:hanging="283"/>
        <w:jc w:val="start"/>
        <w:rPr/>
      </w:pPr>
      <w:r>
        <w:rPr/>
        <w:t>L</w:t>
      </w:r>
      <w:r>
        <w:rPr/>
        <w:t>az</w:t>
      </w:r>
      <w:r>
        <w:rPr/>
        <w:t>P</w:t>
      </w:r>
      <w:r>
        <w:rPr/>
        <w:t xml:space="preserve">aint, </w:t>
      </w:r>
      <w:r>
        <w:rPr/>
        <w:t>a cross-platform lightweight image editor with raster and vectorial layers. Default in MX-21.</w:t>
      </w:r>
    </w:p>
    <w:p>
      <w:pPr>
        <w:pStyle w:val="TextBody"/>
        <w:bidi w:val="0"/>
        <w:spacing w:before="150" w:after="150"/>
        <w:jc w:val="start"/>
        <w:rPr/>
      </w:pPr>
      <w:r>
        <w:rPr/>
        <w:tab/>
      </w:r>
      <w:hyperlink r:id="rId34">
        <w:r>
          <w:rPr>
            <w:rStyle w:val="InternetLink"/>
          </w:rPr>
          <w:t>LazPaint documentation</w:t>
        </w:r>
      </w:hyperlink>
    </w:p>
    <w:p>
      <w:pPr>
        <w:pStyle w:val="TextBody"/>
        <w:numPr>
          <w:ilvl w:val="0"/>
          <w:numId w:val="10"/>
        </w:numPr>
        <w:tabs>
          <w:tab w:val="clear" w:pos="709"/>
          <w:tab w:val="left" w:pos="707" w:leader="none"/>
        </w:tabs>
        <w:bidi w:val="0"/>
        <w:spacing w:before="150" w:after="150"/>
        <w:ind w:start="707" w:hanging="283"/>
        <w:jc w:val="start"/>
        <w:rPr/>
      </w:pPr>
      <w:r>
        <w:rPr/>
        <w:t>Gwenview, the KDE project image viewer</w:t>
      </w:r>
    </w:p>
    <w:p>
      <w:pPr>
        <w:pStyle w:val="Caption"/>
        <w:numPr>
          <w:ilvl w:val="0"/>
          <w:numId w:val="0"/>
        </w:numPr>
        <w:bidi w:val="0"/>
        <w:spacing w:before="150" w:after="150"/>
        <w:ind w:start="707" w:hanging="0"/>
        <w:jc w:val="start"/>
        <w:rPr>
          <w:b/>
          <w:i/>
        </w:rPr>
      </w:pPr>
      <w:r>
        <w:rPr>
          <w:b/>
          <w:i/>
        </w:rPr>
        <w:drawing>
          <wp:anchor behindDoc="0" distT="0" distB="0" distL="0" distR="0" simplePos="0" locked="0" layoutInCell="0" allowOverlap="1" relativeHeight="12">
            <wp:simplePos x="0" y="0"/>
            <wp:positionH relativeFrom="column">
              <wp:posOffset>302260</wp:posOffset>
            </wp:positionH>
            <wp:positionV relativeFrom="paragraph">
              <wp:posOffset>-51435</wp:posOffset>
            </wp:positionV>
            <wp:extent cx="4267835" cy="2647950"/>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35"/>
                    <a:stretch>
                      <a:fillRect/>
                    </a:stretch>
                  </pic:blipFill>
                  <pic:spPr bwMode="auto">
                    <a:xfrm>
                      <a:off x="0" y="0"/>
                      <a:ext cx="4267835" cy="2647950"/>
                    </a:xfrm>
                    <a:prstGeom prst="rect">
                      <a:avLst/>
                    </a:prstGeom>
                  </pic:spPr>
                </pic:pic>
              </a:graphicData>
            </a:graphic>
          </wp:anchor>
        </w:drawing>
      </w:r>
    </w:p>
    <w:p>
      <w:pPr>
        <w:pStyle w:val="Caption"/>
        <w:bidi w:val="0"/>
        <w:spacing w:before="150" w:after="150"/>
        <w:jc w:val="start"/>
        <w:rPr>
          <w:b/>
          <w:i/>
        </w:rPr>
      </w:pPr>
      <w:r>
        <w:rPr>
          <w:b/>
          <w:i/>
        </w:rPr>
      </w:r>
    </w:p>
    <w:p>
      <w:pPr>
        <w:pStyle w:val="Caption"/>
        <w:bidi w:val="0"/>
        <w:spacing w:before="150" w:after="150"/>
        <w:jc w:val="start"/>
        <w:rPr>
          <w:b/>
          <w:i/>
        </w:rPr>
      </w:pPr>
      <w:r>
        <w:rPr>
          <w:b/>
          <w:i/>
        </w:rPr>
      </w:r>
    </w:p>
    <w:p>
      <w:pPr>
        <w:pStyle w:val="Caption"/>
        <w:bidi w:val="0"/>
        <w:spacing w:before="150" w:after="150"/>
        <w:jc w:val="start"/>
        <w:rPr>
          <w:b/>
          <w:i/>
        </w:rPr>
      </w:pPr>
      <w:r>
        <w:rPr>
          <w:b/>
          <w:i/>
        </w:rPr>
      </w:r>
    </w:p>
    <w:p>
      <w:pPr>
        <w:pStyle w:val="Caption"/>
        <w:bidi w:val="0"/>
        <w:spacing w:before="150" w:after="150"/>
        <w:jc w:val="start"/>
        <w:rPr>
          <w:b/>
          <w:i/>
        </w:rPr>
      </w:pPr>
      <w:r>
        <w:rPr>
          <w:b/>
          <w:i/>
        </w:rPr>
      </w:r>
    </w:p>
    <w:p>
      <w:pPr>
        <w:pStyle w:val="Caption"/>
        <w:bidi w:val="0"/>
        <w:spacing w:before="150" w:after="150"/>
        <w:jc w:val="start"/>
        <w:rPr>
          <w:b/>
          <w:i/>
        </w:rPr>
      </w:pPr>
      <w:r>
        <w:rPr>
          <w:b/>
          <w:i/>
        </w:rPr>
      </w:r>
    </w:p>
    <w:p>
      <w:pPr>
        <w:pStyle w:val="Caption"/>
        <w:bidi w:val="0"/>
        <w:spacing w:before="150" w:after="150"/>
        <w:jc w:val="start"/>
        <w:rPr>
          <w:b/>
          <w:i/>
        </w:rPr>
      </w:pPr>
      <w:r>
        <w:rPr>
          <w:b/>
          <w:i/>
        </w:rPr>
      </w:r>
    </w:p>
    <w:p>
      <w:pPr>
        <w:pStyle w:val="Caption"/>
        <w:bidi w:val="0"/>
        <w:spacing w:before="150" w:after="150"/>
        <w:jc w:val="start"/>
        <w:rPr>
          <w:b/>
          <w:i/>
        </w:rPr>
      </w:pPr>
      <w:r>
        <w:rPr>
          <w:b/>
          <w:i/>
        </w:rPr>
        <w:tab/>
        <w:t>Figure 4-</w:t>
      </w:r>
      <w:r>
        <w:rPr>
          <w:b/>
          <w:i/>
        </w:rPr>
        <w:t>4</w:t>
      </w:r>
      <w:r>
        <w:rPr>
          <w:b/>
          <w:i/>
        </w:rPr>
        <w:t>: Gwenview</w:t>
      </w:r>
    </w:p>
    <w:p>
      <w:pPr>
        <w:pStyle w:val="Heading3"/>
        <w:numPr>
          <w:ilvl w:val="0"/>
          <w:numId w:val="0"/>
        </w:numPr>
        <w:bidi w:val="0"/>
        <w:spacing w:before="150" w:after="150"/>
        <w:ind w:start="0" w:end="0" w:hanging="0"/>
        <w:jc w:val="start"/>
        <w:rPr>
          <w:rFonts w:ascii="Liberation Serif" w:hAnsi="Liberation Serif" w:eastAsia="WenQuanYi Micro Hei" w:cs="FreeSans"/>
        </w:rPr>
      </w:pPr>
      <w:bookmarkStart w:id="9" w:name="toc-Subsubsection-4.2.4"/>
      <w:bookmarkEnd w:id="9"/>
      <w:r>
        <w:rPr>
          <w:rFonts w:eastAsia="WenQuanYi Micro Hei" w:cs="FreeSans"/>
        </w:rPr>
        <w:t xml:space="preserve">4.2.4 Screencasting </w:t>
      </w:r>
    </w:p>
    <w:p>
      <w:pPr>
        <w:pStyle w:val="TextBody"/>
        <w:bidi w:val="0"/>
        <w:spacing w:before="150" w:after="150"/>
        <w:jc w:val="start"/>
        <w:rPr>
          <w:rFonts w:ascii="Liberation Serif" w:hAnsi="Liberation Serif" w:eastAsia="WenQuanYi Micro Hei" w:cs="FreeSans"/>
        </w:rPr>
      </w:pPr>
      <w:r>
        <w:rPr>
          <w:rFonts w:eastAsia="WenQuanYi Micro Hei" w:cs="FreeSans"/>
        </w:rPr>
        <w:drawing>
          <wp:inline distT="0" distB="0" distL="0" distR="0">
            <wp:extent cx="2595245" cy="3094355"/>
            <wp:effectExtent l="0" t="0" r="0" b="0"/>
            <wp:docPr id="6" name="Image100" descr="" title="figure grafix/simplescreen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0" descr="" title="figure grafix/simplescreenrecorder.png"/>
                    <pic:cNvPicPr>
                      <a:picLocks noChangeAspect="1" noChangeArrowheads="1"/>
                    </pic:cNvPicPr>
                  </pic:nvPicPr>
                  <pic:blipFill>
                    <a:blip r:embed="rId36"/>
                    <a:stretch>
                      <a:fillRect/>
                    </a:stretch>
                  </pic:blipFill>
                  <pic:spPr bwMode="auto">
                    <a:xfrm>
                      <a:off x="0" y="0"/>
                      <a:ext cx="2595245" cy="3094355"/>
                    </a:xfrm>
                    <a:prstGeom prst="rect">
                      <a:avLst/>
                    </a:prstGeom>
                  </pic:spPr>
                </pic:pic>
              </a:graphicData>
            </a:graphic>
          </wp:inline>
        </w:drawing>
      </w:r>
      <w:r>
        <w:rPr>
          <w:rFonts w:eastAsia="WenQuanYi Micro Hei" w:cs="FreeSans"/>
        </w:rPr>
        <w:t xml:space="preserve"> </w:t>
      </w:r>
    </w:p>
    <w:p>
      <w:pPr>
        <w:pStyle w:val="Caption"/>
        <w:suppressLineNumbers/>
        <w:bidi w:val="0"/>
        <w:spacing w:before="120" w:after="120"/>
        <w:jc w:val="start"/>
        <w:rPr/>
      </w:pPr>
      <w:r>
        <w:rPr>
          <w:b/>
          <w:i/>
        </w:rPr>
        <w:t>Figure 4-</w:t>
      </w:r>
      <w:r>
        <w:rPr>
          <w:b/>
          <w:i/>
        </w:rPr>
        <w:t>5</w:t>
      </w:r>
      <w:r>
        <w:rPr>
          <w:b/>
          <w:i/>
        </w:rPr>
        <w:t>: Main screen of SimpleScreenRecorder</w:t>
      </w:r>
      <w:r>
        <w:rPr/>
        <w:t xml:space="preserve"> </w:t>
      </w:r>
    </w:p>
    <w:p>
      <w:pPr>
        <w:pStyle w:val="TextBody"/>
        <w:numPr>
          <w:ilvl w:val="0"/>
          <w:numId w:val="11"/>
        </w:numPr>
        <w:tabs>
          <w:tab w:val="clear" w:pos="709"/>
          <w:tab w:val="left" w:pos="857" w:leader="none"/>
        </w:tabs>
        <w:bidi w:val="0"/>
        <w:spacing w:before="150" w:after="150"/>
        <w:ind w:start="857" w:end="150" w:hanging="283"/>
        <w:jc w:val="start"/>
        <w:rPr/>
      </w:pPr>
      <w:r>
        <w:rPr/>
        <w:t>Simple</w:t>
      </w:r>
      <w:r>
        <w:rPr/>
        <w:t xml:space="preserve"> </w:t>
      </w:r>
      <w:r>
        <w:rPr/>
        <w:t>ScreenRecorder. A simple but powerful program to record programs and games. MX Package Installer.</w:t>
      </w:r>
    </w:p>
    <w:p>
      <w:pPr>
        <w:pStyle w:val="TextBody"/>
        <w:numPr>
          <w:ilvl w:val="0"/>
          <w:numId w:val="0"/>
        </w:numPr>
        <w:bidi w:val="0"/>
        <w:spacing w:before="150" w:after="150"/>
        <w:ind w:start="707" w:hanging="0"/>
        <w:jc w:val="start"/>
        <w:rPr/>
      </w:pPr>
      <w:hyperlink r:id="rId37">
        <w:r>
          <w:rPr>
            <w:rStyle w:val="InternetLink"/>
          </w:rPr>
          <w:t>SimpleScreenRecorder home page</w:t>
        </w:r>
      </w:hyperlink>
      <w:r>
        <w:rPr/>
        <w:t xml:space="preserve"> </w:t>
      </w:r>
    </w:p>
    <w:p>
      <w:pPr>
        <w:pStyle w:val="TextBody"/>
        <w:numPr>
          <w:ilvl w:val="0"/>
          <w:numId w:val="11"/>
        </w:numPr>
        <w:tabs>
          <w:tab w:val="clear" w:pos="709"/>
          <w:tab w:val="left" w:pos="857" w:leader="none"/>
        </w:tabs>
        <w:bidi w:val="0"/>
        <w:spacing w:before="150" w:after="150"/>
        <w:ind w:start="857" w:end="150" w:hanging="283"/>
        <w:jc w:val="start"/>
        <w:rPr/>
      </w:pPr>
      <w:r>
        <w:rPr/>
        <w:t>RecordMyDesktop. Captures audio-video data of a linux desktop session. MX Package Installer.</w:t>
      </w:r>
    </w:p>
    <w:p>
      <w:pPr>
        <w:pStyle w:val="TextBody"/>
        <w:numPr>
          <w:ilvl w:val="0"/>
          <w:numId w:val="0"/>
        </w:numPr>
        <w:bidi w:val="0"/>
        <w:spacing w:before="150" w:after="150"/>
        <w:ind w:start="707" w:hanging="0"/>
        <w:jc w:val="start"/>
        <w:rPr/>
      </w:pPr>
      <w:hyperlink r:id="rId38">
        <w:r>
          <w:rPr>
            <w:rStyle w:val="InternetLink"/>
          </w:rPr>
          <w:t>RecordMyDesktop home page</w:t>
        </w:r>
      </w:hyperlink>
      <w:r>
        <w:rPr/>
        <w:t xml:space="preserve">. </w:t>
      </w:r>
    </w:p>
    <w:p>
      <w:pPr>
        <w:pStyle w:val="Heading3"/>
        <w:numPr>
          <w:ilvl w:val="0"/>
          <w:numId w:val="0"/>
        </w:numPr>
        <w:bidi w:val="0"/>
        <w:spacing w:before="150" w:after="150"/>
        <w:ind w:start="150" w:end="150" w:hanging="0"/>
        <w:jc w:val="start"/>
        <w:rPr/>
      </w:pPr>
      <w:bookmarkStart w:id="10" w:name="toc-Subsubsection-4.2.5"/>
      <w:bookmarkEnd w:id="10"/>
      <w:r>
        <w:rPr/>
        <w:t xml:space="preserve">4.2.5 Illustrations </w:t>
      </w:r>
    </w:p>
    <w:p>
      <w:pPr>
        <w:pStyle w:val="TextBody"/>
        <w:numPr>
          <w:ilvl w:val="0"/>
          <w:numId w:val="12"/>
        </w:numPr>
        <w:tabs>
          <w:tab w:val="clear" w:pos="709"/>
          <w:tab w:val="left" w:pos="857" w:leader="none"/>
        </w:tabs>
        <w:bidi w:val="0"/>
        <w:spacing w:before="150" w:after="150"/>
        <w:ind w:start="857" w:end="150" w:hanging="283"/>
        <w:jc w:val="start"/>
        <w:rPr/>
      </w:pPr>
      <w:r>
        <w:rPr/>
        <w:t>mtPaint. An easily learned application for creating pixel art and manipulating digital photos.</w:t>
      </w:r>
    </w:p>
    <w:p>
      <w:pPr>
        <w:pStyle w:val="TextBody"/>
        <w:numPr>
          <w:ilvl w:val="0"/>
          <w:numId w:val="0"/>
        </w:numPr>
        <w:bidi w:val="0"/>
        <w:spacing w:before="150" w:after="150"/>
        <w:ind w:start="857" w:end="150" w:hanging="0"/>
        <w:jc w:val="start"/>
        <w:rPr/>
      </w:pPr>
      <w:hyperlink r:id="rId39">
        <w:r>
          <w:rPr>
            <w:rStyle w:val="InternetLink"/>
          </w:rPr>
          <w:t>mtPaint home page</w:t>
        </w:r>
      </w:hyperlink>
      <w:r>
        <w:rPr/>
        <w:t xml:space="preserve"> </w:t>
      </w:r>
    </w:p>
    <w:p>
      <w:pPr>
        <w:pStyle w:val="TextBody"/>
        <w:numPr>
          <w:ilvl w:val="0"/>
          <w:numId w:val="12"/>
        </w:numPr>
        <w:tabs>
          <w:tab w:val="clear" w:pos="709"/>
          <w:tab w:val="left" w:pos="857" w:leader="none"/>
        </w:tabs>
        <w:bidi w:val="0"/>
        <w:spacing w:before="150" w:after="150"/>
        <w:ind w:start="857" w:end="150" w:hanging="283"/>
        <w:jc w:val="start"/>
        <w:rPr/>
      </w:pPr>
      <w:r>
        <w:rPr/>
        <w:t>LibreOffice Draw. Diagrams, drawings and pictures can be created and modified with this application.</w:t>
      </w:r>
    </w:p>
    <w:p>
      <w:pPr>
        <w:pStyle w:val="TextBody"/>
        <w:numPr>
          <w:ilvl w:val="0"/>
          <w:numId w:val="0"/>
        </w:numPr>
        <w:bidi w:val="0"/>
        <w:spacing w:before="150" w:after="150"/>
        <w:ind w:start="707" w:hanging="0"/>
        <w:jc w:val="start"/>
        <w:rPr/>
      </w:pPr>
      <w:hyperlink r:id="rId40">
        <w:r>
          <w:rPr>
            <w:rStyle w:val="InternetLink"/>
          </w:rPr>
          <w:t>LO Draw home page</w:t>
        </w:r>
      </w:hyperlink>
      <w:r>
        <w:rPr/>
        <w:t xml:space="preserve"> </w:t>
      </w:r>
    </w:p>
    <w:p>
      <w:pPr>
        <w:pStyle w:val="TextBody"/>
        <w:numPr>
          <w:ilvl w:val="0"/>
          <w:numId w:val="12"/>
        </w:numPr>
        <w:tabs>
          <w:tab w:val="clear" w:pos="709"/>
          <w:tab w:val="left" w:pos="857" w:leader="none"/>
        </w:tabs>
        <w:bidi w:val="0"/>
        <w:spacing w:before="150" w:after="150"/>
        <w:ind w:start="857" w:end="150" w:hanging="283"/>
        <w:jc w:val="start"/>
        <w:rPr/>
      </w:pPr>
      <w:r>
        <w:rPr/>
        <w:t>Inkscape. This illustration editor has everything needed to create professional-quality computer art. MX Package Installer.</w:t>
      </w:r>
    </w:p>
    <w:p>
      <w:pPr>
        <w:pStyle w:val="TextBody"/>
        <w:numPr>
          <w:ilvl w:val="0"/>
          <w:numId w:val="0"/>
        </w:numPr>
        <w:bidi w:val="0"/>
        <w:spacing w:before="150" w:after="150"/>
        <w:ind w:start="707" w:hanging="0"/>
        <w:jc w:val="start"/>
        <w:rPr/>
      </w:pPr>
      <w:hyperlink r:id="rId41">
        <w:r>
          <w:rPr>
            <w:rStyle w:val="InternetLink"/>
          </w:rPr>
          <w:t>Inkscape home page</w:t>
        </w:r>
      </w:hyperlink>
      <w:r>
        <w:rPr/>
        <w:t xml:space="preserve"> </w:t>
      </w:r>
    </w:p>
    <w:p>
      <w:pPr>
        <w:pStyle w:val="Heading2"/>
        <w:keepNext w:val="true"/>
        <w:numPr>
          <w:ilvl w:val="0"/>
          <w:numId w:val="0"/>
        </w:numPr>
        <w:bidi w:val="0"/>
        <w:spacing w:before="150" w:after="150"/>
        <w:ind w:start="0" w:end="0" w:hanging="0"/>
        <w:jc w:val="start"/>
        <w:rPr>
          <w:rFonts w:ascii="Liberation Serif" w:hAnsi="Liberation Serif" w:eastAsia="WenQuanYi Micro Hei" w:cs="FreeSans"/>
          <w:b/>
          <w:b/>
          <w:bCs/>
        </w:rPr>
      </w:pPr>
      <w:bookmarkStart w:id="11" w:name="toc-Subsection-4.3"/>
      <w:bookmarkEnd w:id="11"/>
      <w:r>
        <w:rPr>
          <w:rFonts w:eastAsia="WenQuanYi Micro Hei" w:cs="FreeSans"/>
          <w:b/>
          <w:bCs/>
        </w:rPr>
        <w:t xml:space="preserve">4.3 Office </w:t>
      </w:r>
    </w:p>
    <w:p>
      <w:pPr>
        <w:pStyle w:val="Heading3"/>
        <w:keepNext w:val="true"/>
        <w:bidi w:val="0"/>
        <w:spacing w:before="150" w:after="150"/>
        <w:ind w:start="0" w:end="0" w:hanging="0"/>
        <w:jc w:val="start"/>
        <w:rPr>
          <w:rFonts w:ascii="Liberation Serif" w:hAnsi="Liberation Serif" w:eastAsia="WenQuanYi Micro Hei" w:cs="FreeSans"/>
          <w:b/>
          <w:b/>
          <w:bCs/>
        </w:rPr>
      </w:pPr>
      <w:bookmarkStart w:id="12" w:name="toc-Subsubsection-4.3.1"/>
      <w:bookmarkEnd w:id="12"/>
      <w:r>
        <w:rPr>
          <w:rFonts w:eastAsia="WenQuanYi Micro Hei" w:cs="FreeSans"/>
          <w:b/>
          <w:bCs/>
        </w:rPr>
        <w:t>4.3.1 Office suite</w:t>
      </w:r>
      <w:r>
        <w:rPr>
          <w:rFonts w:eastAsia="WenQuanYi Micro Hei" w:cs="FreeSans"/>
          <w:b/>
          <w:bCs/>
        </w:rPr>
        <w:t>s</w:t>
      </w:r>
      <w:r>
        <w:rPr>
          <w:rFonts w:eastAsia="WenQuanYi Micro Hei" w:cs="FreeSans"/>
          <w:b/>
          <w:bCs/>
        </w:rPr>
        <w:t xml:space="preserve"> </w:t>
      </w:r>
    </w:p>
    <w:p>
      <w:pPr>
        <w:pStyle w:val="TextBody"/>
        <w:bidi w:val="0"/>
        <w:spacing w:lineRule="auto" w:line="360" w:before="150" w:after="150"/>
        <w:ind w:start="0" w:end="144" w:hanging="0"/>
        <w:jc w:val="start"/>
        <w:rPr>
          <w:b/>
          <w:b/>
          <w:bCs/>
          <w:i/>
          <w:i/>
          <w:iCs/>
        </w:rPr>
      </w:pPr>
      <w:r>
        <w:rPr>
          <w:b/>
          <w:bCs/>
          <w:i/>
          <w:iCs/>
        </w:rPr>
        <w:t>4.3.1.1  On the desktop</w:t>
      </w:r>
    </w:p>
    <w:p>
      <w:pPr>
        <w:pStyle w:val="TextBody"/>
        <w:bidi w:val="0"/>
        <w:spacing w:lineRule="auto" w:line="360" w:before="150" w:after="150"/>
        <w:ind w:start="0" w:end="144" w:hanging="0"/>
        <w:jc w:val="start"/>
        <w:rPr>
          <w:u w:val="single"/>
        </w:rPr>
      </w:pPr>
      <w:r>
        <w:rPr>
          <w:u w:val="single"/>
        </w:rPr>
        <w:t>LibreOffice</w:t>
      </w:r>
    </w:p>
    <w:p>
      <w:pPr>
        <w:pStyle w:val="TextBody"/>
        <w:bidi w:val="0"/>
        <w:spacing w:lineRule="auto" w:line="360" w:before="150" w:after="150"/>
        <w:ind w:start="0" w:end="144" w:hanging="0"/>
        <w:jc w:val="start"/>
        <w:rPr/>
      </w:pPr>
      <w:r>
        <w:rPr/>
        <w:t>MX Linux comes with a great free office suite called LibreOffice, which is the Linux equivalent and near drop-in replacement for Microsoft Office</w:t>
      </w:r>
      <w:r>
        <w:rPr>
          <w:position w:val="8"/>
          <w:sz w:val="19"/>
        </w:rPr>
        <w:t>®</w:t>
      </w:r>
      <w:r>
        <w:rPr/>
        <w:t xml:space="preserve">. The suite is available under </w:t>
      </w:r>
      <w:r>
        <w:rPr>
          <w:b/>
        </w:rPr>
        <w:t>Application Menu &gt; Office &gt; LibreOffice</w:t>
      </w:r>
      <w:r>
        <w:rPr/>
        <w:t xml:space="preserve">. LibreOffice supports the .docx, .xlsx and .pptx file formats of Microsoft Office 2007 and above. </w:t>
      </w:r>
    </w:p>
    <w:p>
      <w:pPr>
        <w:pStyle w:val="TextBody"/>
        <w:bidi w:val="0"/>
        <w:spacing w:before="150" w:after="150"/>
        <w:jc w:val="start"/>
        <w:rPr/>
      </w:pPr>
      <w:r>
        <w:rPr/>
        <w:drawing>
          <wp:inline distT="0" distB="0" distL="0" distR="0">
            <wp:extent cx="2468880" cy="1828800"/>
            <wp:effectExtent l="0" t="0" r="0" b="0"/>
            <wp:docPr id="7" name="Image101" descr="" title="figure grafix/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1" descr="" title="figure grafix/LO.png"/>
                    <pic:cNvPicPr>
                      <a:picLocks noChangeAspect="1" noChangeArrowheads="1"/>
                    </pic:cNvPicPr>
                  </pic:nvPicPr>
                  <pic:blipFill>
                    <a:blip r:embed="rId42"/>
                    <a:stretch>
                      <a:fillRect/>
                    </a:stretch>
                  </pic:blipFill>
                  <pic:spPr bwMode="auto">
                    <a:xfrm>
                      <a:off x="0" y="0"/>
                      <a:ext cx="2468880" cy="1828800"/>
                    </a:xfrm>
                    <a:prstGeom prst="rect">
                      <a:avLst/>
                    </a:prstGeom>
                  </pic:spPr>
                </pic:pic>
              </a:graphicData>
            </a:graphic>
          </wp:inline>
        </w:drawing>
      </w:r>
      <w:r>
        <w:rPr/>
        <w:t xml:space="preserve"> </w:t>
      </w:r>
    </w:p>
    <w:p>
      <w:pPr>
        <w:pStyle w:val="Caption"/>
        <w:suppressLineNumbers/>
        <w:bidi w:val="0"/>
        <w:spacing w:before="120" w:after="120"/>
        <w:jc w:val="start"/>
        <w:rPr/>
      </w:pPr>
      <w:r>
        <w:rPr>
          <w:b/>
          <w:i/>
        </w:rPr>
        <w:t>Figure 4-</w:t>
      </w:r>
      <w:r>
        <w:rPr>
          <w:b/>
          <w:i/>
        </w:rPr>
        <w:t>6</w:t>
      </w:r>
      <w:r>
        <w:rPr>
          <w:b/>
          <w:i/>
        </w:rPr>
        <w:t>: Main dashboard in LibreOffic</w:t>
      </w:r>
      <w:r>
        <w:rPr>
          <w:b/>
          <w:i/>
        </w:rPr>
        <w:t>e 6</w:t>
      </w:r>
    </w:p>
    <w:p>
      <w:pPr>
        <w:pStyle w:val="TextBody"/>
        <w:numPr>
          <w:ilvl w:val="0"/>
          <w:numId w:val="13"/>
        </w:numPr>
        <w:tabs>
          <w:tab w:val="clear" w:pos="709"/>
          <w:tab w:val="left" w:pos="857" w:leader="none"/>
        </w:tabs>
        <w:bidi w:val="0"/>
        <w:spacing w:before="150" w:after="150"/>
        <w:ind w:start="857" w:end="150" w:hanging="283"/>
        <w:jc w:val="start"/>
        <w:rPr/>
      </w:pPr>
      <w:r>
        <w:rPr/>
        <w:t xml:space="preserve">The latest version available in the </w:t>
      </w:r>
      <w:r>
        <w:rPr/>
        <w:t xml:space="preserve">default </w:t>
      </w:r>
      <w:r>
        <w:rPr/>
        <w:t>repos is i</w:t>
      </w:r>
      <w:r>
        <w:rPr/>
        <w:t>nstalled by default.</w:t>
      </w:r>
    </w:p>
    <w:p>
      <w:pPr>
        <w:pStyle w:val="TextBody"/>
        <w:numPr>
          <w:ilvl w:val="1"/>
          <w:numId w:val="13"/>
        </w:numPr>
        <w:tabs>
          <w:tab w:val="clear" w:pos="709"/>
          <w:tab w:val="left" w:pos="1564" w:leader="none"/>
        </w:tabs>
        <w:bidi w:val="0"/>
        <w:spacing w:before="150" w:after="150"/>
        <w:ind w:start="1564" w:end="150" w:hanging="283"/>
        <w:jc w:val="start"/>
        <w:rPr/>
      </w:pPr>
      <w:r>
        <w:rPr/>
        <w:t xml:space="preserve">Word Processor: LibreOffice Writer. An advanced word processor compatible with .doc and .docx files. </w:t>
      </w:r>
    </w:p>
    <w:p>
      <w:pPr>
        <w:pStyle w:val="TextBody"/>
        <w:numPr>
          <w:ilvl w:val="1"/>
          <w:numId w:val="13"/>
        </w:numPr>
        <w:tabs>
          <w:tab w:val="clear" w:pos="709"/>
          <w:tab w:val="left" w:pos="1564" w:leader="none"/>
        </w:tabs>
        <w:bidi w:val="0"/>
        <w:spacing w:before="150" w:after="150"/>
        <w:ind w:start="1564" w:end="150" w:hanging="283"/>
        <w:jc w:val="start"/>
        <w:rPr/>
      </w:pPr>
      <w:r>
        <w:rPr/>
        <w:t xml:space="preserve">Spreadsheet: LibreOffice Calc. An advanced spreadsheet compatible with .xls and .xlsx files. </w:t>
      </w:r>
    </w:p>
    <w:p>
      <w:pPr>
        <w:pStyle w:val="TextBody"/>
        <w:numPr>
          <w:ilvl w:val="1"/>
          <w:numId w:val="13"/>
        </w:numPr>
        <w:tabs>
          <w:tab w:val="clear" w:pos="709"/>
          <w:tab w:val="left" w:pos="1564" w:leader="none"/>
        </w:tabs>
        <w:bidi w:val="0"/>
        <w:spacing w:before="150" w:after="150"/>
        <w:ind w:start="1564" w:end="150" w:hanging="283"/>
        <w:jc w:val="start"/>
        <w:rPr/>
      </w:pPr>
      <w:r>
        <w:rPr/>
        <w:t xml:space="preserve">Presentation: LibreOffice Impress. </w:t>
      </w:r>
      <w:r>
        <w:rPr/>
        <w:t>P</w:t>
      </w:r>
      <w:r>
        <w:rPr/>
        <w:t xml:space="preserve">resentations, compatible with .ppt and .pptx files. </w:t>
      </w:r>
    </w:p>
    <w:p>
      <w:pPr>
        <w:pStyle w:val="TextBody"/>
        <w:numPr>
          <w:ilvl w:val="1"/>
          <w:numId w:val="13"/>
        </w:numPr>
        <w:tabs>
          <w:tab w:val="clear" w:pos="709"/>
          <w:tab w:val="left" w:pos="1564" w:leader="none"/>
        </w:tabs>
        <w:bidi w:val="0"/>
        <w:spacing w:before="150" w:after="150"/>
        <w:ind w:start="1564" w:end="150" w:hanging="283"/>
        <w:jc w:val="start"/>
        <w:rPr/>
      </w:pPr>
      <w:r>
        <w:rPr/>
        <w:t xml:space="preserve">Draw: LibreOffice Draw. Used to create graphics and diagrams. </w:t>
      </w:r>
    </w:p>
    <w:p>
      <w:pPr>
        <w:pStyle w:val="TextBody"/>
        <w:numPr>
          <w:ilvl w:val="1"/>
          <w:numId w:val="13"/>
        </w:numPr>
        <w:tabs>
          <w:tab w:val="clear" w:pos="709"/>
          <w:tab w:val="left" w:pos="1564" w:leader="none"/>
        </w:tabs>
        <w:bidi w:val="0"/>
        <w:spacing w:before="150" w:after="150"/>
        <w:ind w:start="1564" w:end="150" w:hanging="283"/>
        <w:jc w:val="start"/>
        <w:rPr/>
      </w:pPr>
      <w:r>
        <w:rPr/>
        <w:t xml:space="preserve">Math: LibreOffice Math. Used for for mathematical equations. </w:t>
      </w:r>
    </w:p>
    <w:p>
      <w:pPr>
        <w:pStyle w:val="TextBody"/>
        <w:numPr>
          <w:ilvl w:val="1"/>
          <w:numId w:val="13"/>
        </w:numPr>
        <w:tabs>
          <w:tab w:val="clear" w:pos="709"/>
          <w:tab w:val="left" w:pos="1564" w:leader="none"/>
        </w:tabs>
        <w:bidi w:val="0"/>
        <w:spacing w:before="150" w:after="150"/>
        <w:ind w:start="1564" w:end="150" w:hanging="283"/>
        <w:jc w:val="start"/>
        <w:rPr/>
      </w:pPr>
      <w:r>
        <w:rPr/>
        <w:t xml:space="preserve">Base: LibreOffice Base. Used to create and manipulate databases. If using this application to create or use databases in the native LibreOffice format, you must also install </w:t>
      </w:r>
      <w:r>
        <w:rPr>
          <w:b/>
        </w:rPr>
        <w:t xml:space="preserve">libreoffice-sdbc-hsqldb </w:t>
      </w:r>
      <w:r>
        <w:rPr>
          <w:b w:val="false"/>
          <w:bCs w:val="false"/>
        </w:rPr>
        <w:t>and</w:t>
      </w:r>
      <w:r>
        <w:rPr>
          <w:b/>
        </w:rPr>
        <w:t xml:space="preserve"> libreoffice-base-drivers </w:t>
      </w:r>
      <w:r>
        <w:rPr/>
        <w:t xml:space="preserve">matched to version. </w:t>
      </w:r>
    </w:p>
    <w:p>
      <w:pPr>
        <w:pStyle w:val="TextBody"/>
        <w:numPr>
          <w:ilvl w:val="0"/>
          <w:numId w:val="13"/>
        </w:numPr>
        <w:tabs>
          <w:tab w:val="clear" w:pos="709"/>
          <w:tab w:val="left" w:pos="857" w:leader="none"/>
        </w:tabs>
        <w:bidi w:val="0"/>
        <w:spacing w:before="150" w:after="150"/>
        <w:ind w:start="857" w:end="150" w:hanging="283"/>
        <w:jc w:val="start"/>
        <w:rPr/>
      </w:pPr>
      <w:r>
        <w:rPr/>
        <w:t xml:space="preserve">Users can get </w:t>
      </w:r>
      <w:r>
        <w:rPr/>
        <w:t>more</w:t>
      </w:r>
      <w:r>
        <w:rPr/>
        <w:t xml:space="preserve"> recent versions by</w:t>
      </w:r>
      <w:r>
        <w:rPr/>
        <w:t xml:space="preserve"> a number of different methods:</w:t>
      </w:r>
    </w:p>
    <w:p>
      <w:pPr>
        <w:pStyle w:val="TextBody"/>
        <w:numPr>
          <w:ilvl w:val="1"/>
          <w:numId w:val="13"/>
        </w:numPr>
        <w:tabs>
          <w:tab w:val="clear" w:pos="709"/>
          <w:tab w:val="left" w:pos="1564" w:leader="none"/>
        </w:tabs>
        <w:bidi w:val="0"/>
        <w:spacing w:before="150" w:after="150"/>
        <w:ind w:start="1564" w:end="150" w:hanging="283"/>
        <w:jc w:val="start"/>
        <w:rPr/>
      </w:pPr>
      <w:r>
        <w:rPr/>
        <w:t>D</w:t>
      </w:r>
      <w:r>
        <w:rPr/>
        <w:t>ownload directly from the LibreOffice</w:t>
      </w:r>
      <w:r>
        <w:rPr/>
        <w:t>.</w:t>
      </w:r>
      <w:r>
        <w:rPr/>
        <w:t xml:space="preserve"> </w:t>
      </w:r>
      <w:r>
        <w:rPr/>
        <w:t xml:space="preserve">See </w:t>
      </w:r>
      <w:hyperlink r:id="rId43">
        <w:r>
          <w:rPr>
            <w:rStyle w:val="InternetLink"/>
          </w:rPr>
          <w:t>the MX/antiX Wiki</w:t>
        </w:r>
      </w:hyperlink>
      <w:r>
        <w:rPr/>
        <w:t xml:space="preserve"> for details.</w:t>
      </w:r>
    </w:p>
    <w:p>
      <w:pPr>
        <w:pStyle w:val="TextBody"/>
        <w:numPr>
          <w:ilvl w:val="1"/>
          <w:numId w:val="13"/>
        </w:numPr>
        <w:tabs>
          <w:tab w:val="clear" w:pos="709"/>
          <w:tab w:val="left" w:pos="1564" w:leader="none"/>
        </w:tabs>
        <w:bidi w:val="0"/>
        <w:spacing w:before="150" w:after="150"/>
        <w:ind w:start="1564" w:end="150" w:hanging="283"/>
        <w:jc w:val="start"/>
        <w:rPr/>
      </w:pPr>
      <w:r>
        <w:rPr/>
        <w:t>Download from MX Package Installer, Backports tab.</w:t>
      </w:r>
    </w:p>
    <w:p>
      <w:pPr>
        <w:pStyle w:val="TextBody"/>
        <w:numPr>
          <w:ilvl w:val="1"/>
          <w:numId w:val="13"/>
        </w:numPr>
        <w:tabs>
          <w:tab w:val="clear" w:pos="709"/>
          <w:tab w:val="left" w:pos="1564" w:leader="none"/>
        </w:tabs>
        <w:bidi w:val="0"/>
        <w:spacing w:before="150" w:after="150"/>
        <w:ind w:start="1564" w:end="150" w:hanging="283"/>
        <w:jc w:val="start"/>
        <w:rPr/>
      </w:pPr>
      <w:r>
        <w:rPr/>
        <w:t xml:space="preserve">Download the flatpak (MX Package Installer) or the </w:t>
      </w:r>
      <w:hyperlink r:id="rId44">
        <w:r>
          <w:rPr>
            <w:rStyle w:val="InternetLink"/>
          </w:rPr>
          <w:t>appimage</w:t>
        </w:r>
      </w:hyperlink>
      <w:r>
        <w:rPr/>
        <w:t>.</w:t>
      </w:r>
    </w:p>
    <w:p>
      <w:pPr>
        <w:pStyle w:val="TextBody"/>
        <w:bidi w:val="0"/>
        <w:spacing w:before="150" w:after="150"/>
        <w:ind w:start="150" w:end="150" w:hanging="0"/>
        <w:jc w:val="start"/>
        <w:rPr>
          <w:b w:val="false"/>
          <w:b w:val="false"/>
          <w:bCs w:val="false"/>
        </w:rPr>
      </w:pPr>
      <w:r>
        <w:rPr>
          <w:b w:val="false"/>
          <w:bCs w:val="false"/>
        </w:rPr>
        <w:t>LINKS</w:t>
      </w:r>
    </w:p>
    <w:p>
      <w:pPr>
        <w:pStyle w:val="TextBody"/>
        <w:numPr>
          <w:ilvl w:val="0"/>
          <w:numId w:val="14"/>
        </w:numPr>
        <w:bidi w:val="0"/>
        <w:spacing w:before="150" w:after="150"/>
        <w:jc w:val="start"/>
        <w:rPr/>
      </w:pPr>
      <w:hyperlink r:id="rId45">
        <w:r>
          <w:rPr>
            <w:rStyle w:val="InternetLink"/>
          </w:rPr>
          <w:t>L</w:t>
        </w:r>
      </w:hyperlink>
      <w:hyperlink r:id="rId46">
        <w:r>
          <w:rPr>
            <w:rStyle w:val="InternetLink"/>
          </w:rPr>
          <w:t>ibreOffice home page</w:t>
        </w:r>
      </w:hyperlink>
      <w:r>
        <w:rPr/>
        <w:t>.</w:t>
      </w:r>
    </w:p>
    <w:p>
      <w:pPr>
        <w:pStyle w:val="TextBody"/>
        <w:numPr>
          <w:ilvl w:val="0"/>
          <w:numId w:val="14"/>
        </w:numPr>
        <w:bidi w:val="0"/>
        <w:spacing w:before="150" w:after="150"/>
        <w:jc w:val="start"/>
        <w:rPr/>
      </w:pPr>
      <w:hyperlink r:id="rId47">
        <w:r>
          <w:rPr>
            <w:rStyle w:val="InternetLink"/>
          </w:rPr>
          <w:t>MX/antiX Wiki</w:t>
        </w:r>
      </w:hyperlink>
      <w:r>
        <w:rPr/>
        <w:t>.</w:t>
      </w:r>
    </w:p>
    <w:p>
      <w:pPr>
        <w:pStyle w:val="TextBody"/>
        <w:bidi w:val="0"/>
        <w:spacing w:before="150" w:after="150"/>
        <w:ind w:start="150" w:end="150" w:hanging="0"/>
        <w:jc w:val="start"/>
        <w:rPr/>
      </w:pPr>
      <w:r>
        <w:rPr/>
        <w:t>Other desktop suites are available as well.</w:t>
      </w:r>
    </w:p>
    <w:p>
      <w:pPr>
        <w:pStyle w:val="TextBody"/>
        <w:numPr>
          <w:ilvl w:val="0"/>
          <w:numId w:val="15"/>
        </w:numPr>
        <w:bidi w:val="0"/>
        <w:spacing w:before="150" w:after="150"/>
        <w:ind w:start="150" w:end="150" w:hanging="0"/>
        <w:jc w:val="start"/>
        <w:rPr/>
      </w:pPr>
      <w:hyperlink r:id="rId48">
        <w:r>
          <w:rPr>
            <w:rStyle w:val="InternetLink"/>
          </w:rPr>
          <w:t>Softmaker Free Office</w:t>
        </w:r>
      </w:hyperlink>
      <w:r>
        <w:rPr/>
        <w:t xml:space="preserve"> </w:t>
      </w:r>
      <w:r>
        <w:rPr/>
        <w:t>-- MX Package Installer: Popular applications</w:t>
      </w:r>
    </w:p>
    <w:p>
      <w:pPr>
        <w:pStyle w:val="TextBody"/>
        <w:numPr>
          <w:ilvl w:val="0"/>
          <w:numId w:val="15"/>
        </w:numPr>
        <w:bidi w:val="0"/>
        <w:spacing w:before="150" w:after="150"/>
        <w:ind w:start="150" w:end="150" w:hanging="0"/>
        <w:jc w:val="start"/>
        <w:rPr/>
      </w:pPr>
      <w:hyperlink r:id="rId49">
        <w:r>
          <w:rPr>
            <w:rStyle w:val="InternetLink"/>
          </w:rPr>
          <w:t>Calligra Suite</w:t>
        </w:r>
      </w:hyperlink>
      <w:r>
        <w:rPr/>
        <w:t xml:space="preserve"> </w:t>
      </w:r>
      <w:r>
        <w:rPr/>
        <w:t xml:space="preserve"> </w:t>
      </w:r>
      <w:r>
        <w:rPr/>
        <w:t>(part of the KDE project)</w:t>
      </w:r>
      <w:r>
        <w:rPr/>
        <w:t xml:space="preserve"> -- MX Package Installer: Test Repo</w:t>
      </w:r>
    </w:p>
    <w:p>
      <w:pPr>
        <w:pStyle w:val="TextBody"/>
        <w:bidi w:val="0"/>
        <w:spacing w:before="150" w:after="150"/>
        <w:ind w:start="150" w:end="150" w:hanging="0"/>
        <w:jc w:val="start"/>
        <w:rPr>
          <w:b/>
          <w:b/>
          <w:bCs/>
          <w:i/>
          <w:i/>
          <w:iCs/>
          <w:u w:val="none"/>
        </w:rPr>
      </w:pPr>
      <w:r>
        <w:rPr>
          <w:b/>
          <w:bCs/>
          <w:i/>
          <w:iCs/>
          <w:u w:val="none"/>
        </w:rPr>
        <w:t>4.3.1.2</w:t>
      </w:r>
      <w:r>
        <w:rPr>
          <w:b/>
          <w:bCs/>
          <w:i/>
          <w:iCs/>
          <w:u w:val="none"/>
        </w:rPr>
        <w:t xml:space="preserve">  In the cloud</w:t>
      </w:r>
    </w:p>
    <w:p>
      <w:pPr>
        <w:pStyle w:val="TextBody"/>
        <w:bidi w:val="0"/>
        <w:spacing w:before="150" w:after="150"/>
        <w:ind w:start="150" w:end="150" w:hanging="0"/>
        <w:jc w:val="start"/>
        <w:rPr/>
      </w:pPr>
      <w:r>
        <w:rPr>
          <w:i/>
          <w:iCs/>
        </w:rPr>
        <w:t>G</w:t>
      </w:r>
      <w:r>
        <w:rPr>
          <w:i/>
          <w:iCs/>
        </w:rPr>
        <w:t>oogle</w:t>
      </w:r>
      <w:r>
        <w:rPr/>
        <w:t xml:space="preserve">  </w:t>
      </w:r>
    </w:p>
    <w:p>
      <w:pPr>
        <w:pStyle w:val="TextBody"/>
        <w:bidi w:val="0"/>
        <w:spacing w:before="150" w:after="150"/>
        <w:ind w:start="150" w:end="150" w:hanging="0"/>
        <w:jc w:val="start"/>
        <w:rPr/>
      </w:pPr>
      <w:r>
        <w:rPr/>
        <w:t xml:space="preserve">Google’s </w:t>
      </w:r>
      <w:hyperlink r:id="rId50">
        <w:r>
          <w:rPr>
            <w:rStyle w:val="InternetLink"/>
          </w:rPr>
          <w:t>Docs and Office Suite</w:t>
        </w:r>
      </w:hyperlink>
      <w:r>
        <w:rPr/>
        <w:t xml:space="preserve"> (the latter requires subscription) offers excellent online applications that include three standard office components: Docs, Sheets and Slides. It is easy to share files and the export options are very handy.</w:t>
      </w:r>
    </w:p>
    <w:p>
      <w:pPr>
        <w:pStyle w:val="TextBody"/>
        <w:bidi w:val="0"/>
        <w:spacing w:before="150" w:after="150"/>
        <w:ind w:start="150" w:end="150" w:hanging="0"/>
        <w:jc w:val="start"/>
        <w:rPr>
          <w:i/>
          <w:i/>
          <w:iCs/>
        </w:rPr>
      </w:pPr>
      <w:r>
        <w:rPr>
          <w:i/>
          <w:iCs/>
        </w:rPr>
        <w:t xml:space="preserve">Microsoft  </w:t>
      </w:r>
    </w:p>
    <w:p>
      <w:pPr>
        <w:pStyle w:val="TextBody"/>
        <w:bidi w:val="0"/>
        <w:spacing w:before="150" w:after="150"/>
        <w:ind w:start="150" w:end="150" w:hanging="0"/>
        <w:jc w:val="start"/>
        <w:rPr/>
      </w:pPr>
      <w:r>
        <w:rPr/>
        <w:t xml:space="preserve">Microsoft products are not FOSS, yet many users need or want to have access to the, especially for business, institutional and other such </w:t>
      </w:r>
      <w:r>
        <w:rPr/>
        <w:t>contexts</w:t>
      </w:r>
      <w:r>
        <w:rPr/>
        <w:t>.</w:t>
      </w:r>
      <w:r>
        <w:rPr/>
        <w:t xml:space="preserve"> </w:t>
      </w:r>
      <w:r>
        <w:rPr/>
        <w:t>Although Microsoft Office suit</w:t>
      </w:r>
      <w:r>
        <w:rPr/>
        <w:t>e</w:t>
      </w:r>
      <w:r>
        <w:rPr/>
        <w:t xml:space="preserve"> applications can't be </w:t>
      </w:r>
      <w:r>
        <w:rPr/>
        <w:t>natively</w:t>
      </w:r>
      <w:r>
        <w:rPr/>
        <w:t xml:space="preserve"> installed under Linux,</w:t>
      </w:r>
      <w:r>
        <w:rPr/>
        <w:t xml:space="preserve"> Microsoft's</w:t>
      </w:r>
      <w:r>
        <w:rPr/>
        <w:t xml:space="preserve"> </w:t>
      </w:r>
      <w:hyperlink r:id="rId51">
        <w:r>
          <w:rPr>
            <w:rStyle w:val="InternetLink"/>
          </w:rPr>
          <w:t>Office365</w:t>
        </w:r>
      </w:hyperlink>
      <w:r>
        <w:rPr/>
        <w:t xml:space="preserve"> (paid service) or </w:t>
      </w:r>
      <w:hyperlink r:id="rId52">
        <w:r>
          <w:rPr>
            <w:rStyle w:val="InternetLink"/>
          </w:rPr>
          <w:t>On</w:t>
        </w:r>
      </w:hyperlink>
      <w:hyperlink r:id="rId53">
        <w:r>
          <w:rPr>
            <w:rStyle w:val="InternetLink"/>
          </w:rPr>
          <w:t>-line Office</w:t>
        </w:r>
      </w:hyperlink>
      <w:r>
        <w:rPr/>
        <w:t xml:space="preserve"> </w:t>
      </w:r>
      <w:r>
        <w:rPr/>
        <w:t xml:space="preserve">(free) </w:t>
      </w:r>
      <w:r>
        <w:rPr/>
        <w:t>are just regular web pages that run fine inside a</w:t>
      </w:r>
      <w:r>
        <w:rPr/>
        <w:t>ny modern</w:t>
      </w:r>
      <w:r>
        <w:rPr/>
        <w:t xml:space="preserve"> browser</w:t>
      </w:r>
      <w:r>
        <w:rPr/>
        <w:t xml:space="preserve"> on MX Linux</w:t>
      </w:r>
      <w:r>
        <w:rPr/>
        <w:t xml:space="preserve">. </w:t>
      </w:r>
      <w:r>
        <w:rPr/>
        <w:t xml:space="preserve">Details in </w:t>
      </w:r>
      <w:hyperlink r:id="rId54">
        <w:r>
          <w:rPr>
            <w:rStyle w:val="InternetLink"/>
          </w:rPr>
          <w:t>the MX/antiX Wiki</w:t>
        </w:r>
      </w:hyperlink>
      <w:r>
        <w:rPr/>
        <w:t>.</w:t>
      </w:r>
    </w:p>
    <w:p>
      <w:pPr>
        <w:pStyle w:val="TextBody"/>
        <w:bidi w:val="0"/>
        <w:spacing w:before="150" w:after="150"/>
        <w:ind w:start="150" w:end="150" w:hanging="0"/>
        <w:jc w:val="start"/>
        <w:rPr>
          <w:i/>
          <w:i/>
          <w:iCs/>
        </w:rPr>
      </w:pPr>
      <w:r>
        <w:rPr>
          <w:i/>
          <w:iCs/>
        </w:rPr>
        <w:t>O</w:t>
      </w:r>
      <w:r>
        <w:rPr>
          <w:i/>
          <w:iCs/>
        </w:rPr>
        <w:t>ther options</w:t>
      </w:r>
    </w:p>
    <w:p>
      <w:pPr>
        <w:pStyle w:val="TextBody"/>
        <w:numPr>
          <w:ilvl w:val="0"/>
          <w:numId w:val="16"/>
        </w:numPr>
        <w:bidi w:val="0"/>
        <w:spacing w:before="150" w:after="150"/>
        <w:jc w:val="start"/>
        <w:rPr/>
      </w:pPr>
      <w:hyperlink r:id="rId55">
        <w:r>
          <w:rPr>
            <w:rStyle w:val="InternetLink"/>
          </w:rPr>
          <w:t>OnlyOffice</w:t>
        </w:r>
      </w:hyperlink>
      <w:r>
        <w:rPr/>
        <w:t xml:space="preserve"> </w:t>
      </w:r>
      <w:r>
        <w:rPr/>
        <w:t>(paid service for enterprises)</w:t>
      </w:r>
    </w:p>
    <w:p>
      <w:pPr>
        <w:pStyle w:val="Heading3"/>
        <w:bidi w:val="0"/>
        <w:spacing w:before="150" w:after="150"/>
        <w:ind w:start="150" w:end="150" w:hanging="0"/>
        <w:jc w:val="start"/>
        <w:rPr/>
      </w:pPr>
      <w:bookmarkStart w:id="13" w:name="toc-Subsubsection-4.3.2"/>
      <w:bookmarkEnd w:id="13"/>
      <w:r>
        <w:rPr/>
        <w:t xml:space="preserve">4.3.2 Office finances </w:t>
      </w:r>
    </w:p>
    <w:p>
      <w:pPr>
        <w:pStyle w:val="TextBody"/>
        <w:numPr>
          <w:ilvl w:val="0"/>
          <w:numId w:val="17"/>
        </w:numPr>
        <w:tabs>
          <w:tab w:val="clear" w:pos="709"/>
          <w:tab w:val="left" w:pos="857" w:leader="none"/>
        </w:tabs>
        <w:bidi w:val="0"/>
        <w:spacing w:before="150" w:after="150"/>
        <w:ind w:start="857" w:end="150" w:hanging="283"/>
        <w:jc w:val="start"/>
        <w:rPr/>
      </w:pPr>
      <w:r>
        <w:rPr/>
        <w:t>GnuCash. Financial software for office use. It is easy to learn, and allows you to track bank accounts, stocks, income and expenses. Can import data in QIF, QFX and other formats, and supports double entry accounting. MX Package Installer. The Help package (</w:t>
      </w:r>
      <w:r>
        <w:rPr>
          <w:b/>
        </w:rPr>
        <w:t>gnucash-docs</w:t>
      </w:r>
      <w:r>
        <w:rPr/>
        <w:t>) needs to be installed separately.</w:t>
      </w:r>
    </w:p>
    <w:p>
      <w:pPr>
        <w:pStyle w:val="TextBody"/>
        <w:numPr>
          <w:ilvl w:val="0"/>
          <w:numId w:val="17"/>
        </w:numPr>
        <w:tabs>
          <w:tab w:val="clear" w:pos="709"/>
          <w:tab w:val="left" w:pos="857" w:leader="none"/>
        </w:tabs>
        <w:bidi w:val="0"/>
        <w:spacing w:before="150" w:after="150"/>
        <w:ind w:start="857" w:end="150" w:hanging="283"/>
        <w:jc w:val="start"/>
        <w:rPr/>
      </w:pPr>
      <w:hyperlink r:id="rId56">
        <w:r>
          <w:rPr>
            <w:rStyle w:val="InternetLink"/>
          </w:rPr>
          <w:t>GnuCash home page</w:t>
        </w:r>
      </w:hyperlink>
      <w:r>
        <w:rPr/>
        <w:t xml:space="preserve"> </w:t>
      </w:r>
    </w:p>
    <w:p>
      <w:pPr>
        <w:pStyle w:val="TextBody"/>
        <w:bidi w:val="0"/>
        <w:spacing w:before="150" w:after="150"/>
        <w:ind w:start="150" w:end="150" w:hanging="0"/>
        <w:jc w:val="start"/>
        <w:rPr/>
      </w:pPr>
      <w:r>
        <w:rPr/>
        <w:drawing>
          <wp:inline distT="0" distB="0" distL="0" distR="0">
            <wp:extent cx="4307840" cy="2906395"/>
            <wp:effectExtent l="0" t="0" r="0" b="0"/>
            <wp:docPr id="8" name="Image102" descr="" title="figure grafix/gnuCashNew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2" descr="" title="figure grafix/gnuCashNewAccount.png"/>
                    <pic:cNvPicPr>
                      <a:picLocks noChangeAspect="1" noChangeArrowheads="1"/>
                    </pic:cNvPicPr>
                  </pic:nvPicPr>
                  <pic:blipFill>
                    <a:blip r:embed="rId57"/>
                    <a:stretch>
                      <a:fillRect/>
                    </a:stretch>
                  </pic:blipFill>
                  <pic:spPr bwMode="auto">
                    <a:xfrm>
                      <a:off x="0" y="0"/>
                      <a:ext cx="4307840" cy="2906395"/>
                    </a:xfrm>
                    <a:prstGeom prst="rect">
                      <a:avLst/>
                    </a:prstGeom>
                  </pic:spPr>
                </pic:pic>
              </a:graphicData>
            </a:graphic>
          </wp:inline>
        </w:drawing>
      </w:r>
      <w:r>
        <w:rPr/>
        <w:t xml:space="preserve"> </w:t>
      </w:r>
    </w:p>
    <w:p>
      <w:pPr>
        <w:pStyle w:val="Caption"/>
        <w:suppressLineNumbers/>
        <w:bidi w:val="0"/>
        <w:spacing w:before="120" w:after="120"/>
        <w:jc w:val="start"/>
        <w:rPr/>
      </w:pPr>
      <w:r>
        <w:rPr>
          <w:b/>
          <w:i/>
        </w:rPr>
        <w:t>Figure 4-</w:t>
      </w:r>
      <w:r>
        <w:rPr>
          <w:b/>
          <w:i/>
        </w:rPr>
        <w:t>7</w:t>
      </w:r>
      <w:r>
        <w:rPr>
          <w:b/>
          <w:i/>
        </w:rPr>
        <w:t>: New account in GnuCash</w:t>
      </w:r>
      <w:r>
        <w:rPr/>
        <w:t xml:space="preserve"> </w:t>
      </w:r>
    </w:p>
    <w:p>
      <w:pPr>
        <w:pStyle w:val="Heading3"/>
        <w:bidi w:val="0"/>
        <w:spacing w:before="150" w:after="150"/>
        <w:ind w:start="0" w:end="0" w:hanging="0"/>
        <w:jc w:val="start"/>
        <w:rPr>
          <w:rFonts w:ascii="Liberation Serif" w:hAnsi="Liberation Serif" w:eastAsia="WenQuanYi Micro Hei" w:cs="FreeSans"/>
        </w:rPr>
      </w:pPr>
      <w:bookmarkStart w:id="14" w:name="toc-Subsubsection-4.3.3"/>
      <w:bookmarkEnd w:id="14"/>
      <w:r>
        <w:rPr>
          <w:rFonts w:eastAsia="WenQuanYi Micro Hei" w:cs="FreeSans"/>
        </w:rPr>
        <w:t xml:space="preserve">4.3.3 PDF </w:t>
      </w:r>
    </w:p>
    <w:p>
      <w:pPr>
        <w:pStyle w:val="TextBody"/>
        <w:numPr>
          <w:ilvl w:val="0"/>
          <w:numId w:val="18"/>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QPDFview. A fast and lightweight viewer that includes a number of basic tools. Installed by default.</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58">
        <w:r>
          <w:rPr>
            <w:rStyle w:val="InternetLink"/>
            <w:rFonts w:eastAsia="WenQuanYi Micro Hei" w:cs="FreeSans"/>
          </w:rPr>
          <w:t xml:space="preserve">QpdfView home page </w:t>
        </w:r>
      </w:hyperlink>
    </w:p>
    <w:p>
      <w:pPr>
        <w:pStyle w:val="TextBody"/>
        <w:numPr>
          <w:ilvl w:val="0"/>
          <w:numId w:val="18"/>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Okular, the KDE project PDF and document reader</w:t>
      </w:r>
    </w:p>
    <w:p>
      <w:pPr>
        <w:pStyle w:val="TextBody"/>
        <w:bidi w:val="0"/>
        <w:spacing w:before="150" w:after="150"/>
        <w:jc w:val="start"/>
        <w:rPr>
          <w:rFonts w:ascii="Liberation Serif" w:hAnsi="Liberation Serif" w:eastAsia="WenQuanYi Micro Hei" w:cs="FreeSans"/>
        </w:rPr>
      </w:pPr>
      <w:r>
        <w:rPr>
          <w:rFonts w:eastAsia="WenQuanYi Micro Hei" w:cs="FreeSans"/>
        </w:rPr>
        <w:tab/>
      </w:r>
      <w:hyperlink r:id="rId59">
        <w:r>
          <w:rPr>
            <w:rStyle w:val="InternetLink"/>
            <w:rFonts w:eastAsia="WenQuanYi Micro Hei" w:cs="FreeSans"/>
          </w:rPr>
          <w:t>Okular documentation</w:t>
        </w:r>
      </w:hyperlink>
      <w:r>
        <w:rPr>
          <w:rFonts w:eastAsia="WenQuanYi Micro Hei" w:cs="FreeSans"/>
        </w:rPr>
        <w:t xml:space="preserve"> </w:t>
      </w:r>
    </w:p>
    <w:p>
      <w:pPr>
        <w:pStyle w:val="TextBody"/>
        <w:bidi w:val="0"/>
        <w:spacing w:before="150" w:after="150"/>
        <w:jc w:val="start"/>
        <w:rPr>
          <w:rFonts w:ascii="Liberation Serif" w:hAnsi="Liberation Serif" w:eastAsia="WenQuanYi Micro Hei" w:cs="FreeSans"/>
        </w:rPr>
      </w:pPr>
      <w:r>
        <w:rPr>
          <w:rFonts w:eastAsia="WenQuanYi Micro Hei" w:cs="FreeSans"/>
        </w:rPr>
        <w:tab/>
      </w:r>
    </w:p>
    <w:p>
      <w:pPr>
        <w:pStyle w:val="TextBody"/>
        <w:numPr>
          <w:ilvl w:val="0"/>
          <w:numId w:val="18"/>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Adobe Reader for Linux offers greater functionality (such as commenting or form filling). MX Package Installer (under Office).</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60">
        <w:r>
          <w:rPr>
            <w:rStyle w:val="InternetLink"/>
            <w:rFonts w:eastAsia="WenQuanYi Micro Hei" w:cs="FreeSans"/>
          </w:rPr>
          <w:t xml:space="preserve">Adobe Reader home page </w:t>
        </w:r>
      </w:hyperlink>
    </w:p>
    <w:p>
      <w:pPr>
        <w:pStyle w:val="TextBody"/>
        <w:numPr>
          <w:ilvl w:val="0"/>
          <w:numId w:val="18"/>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PDFShuffler makes simple the reordering, deleting and adding of PDF pages. Installed by default.</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61">
        <w:r>
          <w:rPr>
            <w:rStyle w:val="InternetLink"/>
            <w:rFonts w:eastAsia="WenQuanYi Micro Hei" w:cs="FreeSans"/>
          </w:rPr>
          <w:t xml:space="preserve">PDFShuffler home page </w:t>
        </w:r>
      </w:hyperlink>
    </w:p>
    <w:p>
      <w:pPr>
        <w:pStyle w:val="TextBody"/>
        <w:numPr>
          <w:ilvl w:val="0"/>
          <w:numId w:val="18"/>
        </w:numPr>
        <w:tabs>
          <w:tab w:val="clear" w:pos="709"/>
          <w:tab w:val="left" w:pos="707" w:leader="none"/>
        </w:tabs>
        <w:bidi w:val="0"/>
        <w:spacing w:before="150" w:after="150"/>
        <w:ind w:start="707" w:hanging="283"/>
        <w:jc w:val="start"/>
        <w:rPr/>
      </w:pPr>
      <w:r>
        <w:rPr>
          <w:rFonts w:eastAsia="WenQuanYi Micro Hei" w:cs="FreeSans"/>
        </w:rPr>
        <w:t xml:space="preserve">gscan2pdf is a handy method of scanning documents to PDF in addition to serving general scanning needs. </w:t>
      </w:r>
      <w:r>
        <w:rPr>
          <w:rFonts w:eastAsia="WenQuanYi Micro Hei" w:cs="FreeSans"/>
        </w:rPr>
        <w:t>MX Package Installer</w:t>
      </w:r>
      <w:r>
        <w:rPr>
          <w:rFonts w:eastAsia="WenQuanYi Micro Hei" w:cs="FreeSans"/>
        </w:rPr>
        <w:t xml:space="preserve"> </w:t>
      </w:r>
      <w:r>
        <w:rPr>
          <w:rFonts w:eastAsia="WenQuanYi Micro Hei" w:cs="FreeSans"/>
        </w:rPr>
        <w:t>(</w:t>
      </w:r>
      <w:hyperlink r:id="rId62">
        <w:r>
          <w:rPr>
            <w:rStyle w:val="InternetLink"/>
            <w:rFonts w:eastAsia="WenQuanYi Micro Hei" w:cs="FreeSans"/>
          </w:rPr>
          <w:t>MX/antix Wiki</w:t>
        </w:r>
      </w:hyperlink>
      <w:r>
        <w:rPr>
          <w:rFonts w:eastAsia="WenQuanYi Micro Hei" w:cs="FreeSans"/>
        </w:rPr>
        <w:t xml:space="preserve">). </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63">
        <w:r>
          <w:rPr>
            <w:rStyle w:val="InternetLink"/>
            <w:rFonts w:eastAsia="WenQuanYi Micro Hei" w:cs="FreeSans"/>
          </w:rPr>
          <w:t>gscan2pdf home page</w:t>
        </w:r>
      </w:hyperlink>
      <w:r>
        <w:rPr>
          <w:rFonts w:eastAsia="WenQuanYi Micro Hei" w:cs="FreeSans"/>
        </w:rPr>
        <w:t xml:space="preserve">  </w:t>
      </w:r>
    </w:p>
    <w:p>
      <w:pPr>
        <w:pStyle w:val="TextBody"/>
        <w:numPr>
          <w:ilvl w:val="0"/>
          <w:numId w:val="18"/>
        </w:numPr>
        <w:tabs>
          <w:tab w:val="clear" w:pos="709"/>
          <w:tab w:val="left" w:pos="707" w:leader="none"/>
        </w:tabs>
        <w:bidi w:val="0"/>
        <w:spacing w:before="150" w:after="150"/>
        <w:ind w:start="707" w:hanging="283"/>
        <w:jc w:val="start"/>
        <w:rPr/>
      </w:pPr>
      <w:r>
        <w:rPr>
          <w:rFonts w:eastAsia="WenQuanYi Micro Hei" w:cs="FreeSans"/>
        </w:rPr>
        <w:t>SimpleScan is minimal scan software that works very well for everyday tasks. Installed by default on MX-</w:t>
      </w:r>
      <w:r>
        <w:rPr>
          <w:rFonts w:eastAsia="WenQuanYi Micro Hei" w:cs="FreeSans"/>
        </w:rPr>
        <w:t>21</w:t>
      </w:r>
      <w:r>
        <w:rPr>
          <w:rFonts w:eastAsia="WenQuanYi Micro Hei" w:cs="FreeSans"/>
        </w:rPr>
        <w:t>.</w:t>
      </w:r>
    </w:p>
    <w:p>
      <w:pPr>
        <w:pStyle w:val="TextBody"/>
        <w:bidi w:val="0"/>
        <w:spacing w:before="150" w:after="150"/>
        <w:jc w:val="start"/>
        <w:rPr/>
      </w:pPr>
      <w:r>
        <w:rPr>
          <w:rFonts w:eastAsia="WenQuanYi Micro Hei" w:cs="FreeSans"/>
        </w:rPr>
        <w:tab/>
      </w:r>
      <w:hyperlink r:id="rId64">
        <w:r>
          <w:rPr>
            <w:rStyle w:val="InternetLink"/>
            <w:rFonts w:eastAsia="WenQuanYi Micro Hei" w:cs="FreeSans"/>
          </w:rPr>
          <w:t>SimpleScan home page</w:t>
        </w:r>
      </w:hyperlink>
    </w:p>
    <w:p>
      <w:pPr>
        <w:pStyle w:val="TextBody"/>
        <w:numPr>
          <w:ilvl w:val="0"/>
          <w:numId w:val="18"/>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For other functions (e.g., creating a PDF form), see </w:t>
      </w:r>
      <w:hyperlink r:id="rId65">
        <w:r>
          <w:rPr>
            <w:rStyle w:val="InternetLink"/>
            <w:rFonts w:eastAsia="WenQuanYi Micro Hei" w:cs="FreeSans"/>
          </w:rPr>
          <w:t>MX/antiX Wiki</w:t>
        </w:r>
      </w:hyperlink>
      <w:r>
        <w:rPr>
          <w:rFonts w:eastAsia="WenQuanYi Micro Hei" w:cs="FreeSans"/>
        </w:rPr>
        <w:t xml:space="preserve">. </w:t>
      </w:r>
    </w:p>
    <w:p>
      <w:pPr>
        <w:pStyle w:val="Heading3"/>
        <w:numPr>
          <w:ilvl w:val="0"/>
          <w:numId w:val="0"/>
        </w:numPr>
        <w:bidi w:val="0"/>
        <w:spacing w:before="150" w:after="150"/>
        <w:ind w:start="0" w:end="0" w:hanging="0"/>
        <w:jc w:val="start"/>
        <w:rPr>
          <w:rFonts w:ascii="Liberation Serif" w:hAnsi="Liberation Serif" w:eastAsia="WenQuanYi Micro Hei" w:cs="FreeSans"/>
        </w:rPr>
      </w:pPr>
      <w:bookmarkStart w:id="15" w:name="toc-Subsubsection-4.3.4"/>
      <w:bookmarkEnd w:id="15"/>
      <w:r>
        <w:rPr>
          <w:rFonts w:eastAsia="WenQuanYi Micro Hei" w:cs="FreeSans"/>
        </w:rPr>
        <w:t xml:space="preserve">4.3.4 Desktop publication </w:t>
      </w:r>
    </w:p>
    <w:p>
      <w:pPr>
        <w:pStyle w:val="TextBody"/>
        <w:numPr>
          <w:ilvl w:val="0"/>
          <w:numId w:val="19"/>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Scribus. Professional page layout that produces press-ready output. Available via MX Package Installer.</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66">
        <w:r>
          <w:rPr>
            <w:rStyle w:val="InternetLink"/>
            <w:rFonts w:eastAsia="WenQuanYi Micro Hei" w:cs="FreeSans"/>
          </w:rPr>
          <w:t>Scribus home page</w:t>
        </w:r>
      </w:hyperlink>
      <w:r>
        <w:rPr>
          <w:rFonts w:eastAsia="WenQuanYi Micro Hei" w:cs="FreeSans"/>
        </w:rPr>
        <w:t xml:space="preserve"> </w:t>
      </w:r>
    </w:p>
    <w:p>
      <w:pPr>
        <w:pStyle w:val="Heading3"/>
        <w:keepNext w:val="true"/>
        <w:numPr>
          <w:ilvl w:val="0"/>
          <w:numId w:val="0"/>
        </w:numPr>
        <w:bidi w:val="0"/>
        <w:spacing w:before="150" w:after="150"/>
        <w:ind w:start="0" w:end="0" w:hanging="0"/>
        <w:jc w:val="start"/>
        <w:rPr/>
      </w:pPr>
      <w:r>
        <w:rPr/>
        <w:t>4.3.5 </w:t>
      </w:r>
      <w:r>
        <w:rPr/>
        <w:t>Project time tracker</w:t>
      </w:r>
      <w:r>
        <w:rPr/>
        <w:t xml:space="preserve"> </w:t>
      </w:r>
    </w:p>
    <w:p>
      <w:pPr>
        <w:pStyle w:val="TextBody"/>
        <w:numPr>
          <w:ilvl w:val="0"/>
          <w:numId w:val="20"/>
        </w:numPr>
        <w:bidi w:val="0"/>
        <w:spacing w:before="150" w:after="150"/>
        <w:jc w:val="start"/>
        <w:rPr/>
      </w:pPr>
      <w:r>
        <w:rPr/>
        <w:t>Kapow punch clock. Simple but feature-rich app to record project time.</w:t>
      </w:r>
    </w:p>
    <w:p>
      <w:pPr>
        <w:pStyle w:val="TextBody"/>
        <w:bidi w:val="0"/>
        <w:spacing w:before="150" w:after="150"/>
        <w:jc w:val="start"/>
        <w:rPr/>
      </w:pPr>
      <w:r>
        <w:rPr/>
        <w:tab/>
      </w:r>
      <w:hyperlink r:id="rId67">
        <w:r>
          <w:rPr>
            <w:rStyle w:val="InternetLink"/>
          </w:rPr>
          <w:t>Kapow home page</w:t>
        </w:r>
      </w:hyperlink>
    </w:p>
    <w:p>
      <w:pPr>
        <w:pStyle w:val="TextBody"/>
        <w:bidi w:val="0"/>
        <w:spacing w:before="150" w:after="150"/>
        <w:jc w:val="start"/>
        <w:rPr/>
      </w:pPr>
      <w:r>
        <w:rPr/>
        <w:drawing>
          <wp:inline distT="0" distB="0" distL="0" distR="0">
            <wp:extent cx="3974465" cy="2584450"/>
            <wp:effectExtent l="0" t="0" r="0" b="0"/>
            <wp:docPr id="9"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title=""/>
                    <pic:cNvPicPr>
                      <a:picLocks noChangeAspect="1" noChangeArrowheads="1"/>
                    </pic:cNvPicPr>
                  </pic:nvPicPr>
                  <pic:blipFill>
                    <a:blip r:embed="rId68"/>
                    <a:stretch>
                      <a:fillRect/>
                    </a:stretch>
                  </pic:blipFill>
                  <pic:spPr bwMode="auto">
                    <a:xfrm>
                      <a:off x="0" y="0"/>
                      <a:ext cx="3974465" cy="2584450"/>
                    </a:xfrm>
                    <a:prstGeom prst="rect">
                      <a:avLst/>
                    </a:prstGeom>
                  </pic:spPr>
                </pic:pic>
              </a:graphicData>
            </a:graphic>
          </wp:inline>
        </w:drawing>
      </w:r>
    </w:p>
    <w:p>
      <w:pPr>
        <w:pStyle w:val="TextBody"/>
        <w:bidi w:val="0"/>
        <w:spacing w:before="150" w:after="150"/>
        <w:jc w:val="start"/>
        <w:rPr>
          <w:b/>
          <w:b/>
          <w:bCs/>
          <w:i/>
          <w:i/>
          <w:iCs/>
        </w:rPr>
      </w:pPr>
      <w:r>
        <w:rPr>
          <w:b/>
          <w:bCs/>
          <w:i/>
          <w:iCs/>
        </w:rPr>
        <w:t>F</w:t>
      </w:r>
      <w:r>
        <w:rPr>
          <w:b/>
          <w:bCs/>
          <w:i/>
          <w:iCs/>
        </w:rPr>
        <w:t>igure 4.</w:t>
      </w:r>
      <w:r>
        <w:rPr>
          <w:b/>
          <w:bCs/>
          <w:i/>
          <w:iCs/>
        </w:rPr>
        <w:t>8</w:t>
      </w:r>
      <w:r>
        <w:rPr>
          <w:b/>
          <w:bCs/>
          <w:i/>
          <w:iCs/>
        </w:rPr>
        <w:t xml:space="preserve"> Kapow set to track work on a project</w:t>
      </w:r>
    </w:p>
    <w:p>
      <w:pPr>
        <w:pStyle w:val="TextBody"/>
        <w:numPr>
          <w:ilvl w:val="0"/>
          <w:numId w:val="21"/>
        </w:numPr>
        <w:bidi w:val="0"/>
        <w:spacing w:before="150" w:after="150"/>
        <w:jc w:val="start"/>
        <w:rPr>
          <w:b w:val="false"/>
          <w:b w:val="false"/>
          <w:bCs w:val="false"/>
          <w:i w:val="false"/>
          <w:i w:val="false"/>
          <w:iCs w:val="false"/>
        </w:rPr>
      </w:pPr>
      <w:hyperlink r:id="rId69">
        <w:r>
          <w:rPr>
            <w:rStyle w:val="InternetLink"/>
            <w:b w:val="false"/>
            <w:bCs w:val="false"/>
            <w:i w:val="false"/>
            <w:iCs w:val="false"/>
          </w:rPr>
          <w:t>Other options</w:t>
        </w:r>
      </w:hyperlink>
    </w:p>
    <w:p>
      <w:pPr>
        <w:pStyle w:val="Heading3"/>
        <w:bidi w:val="0"/>
        <w:spacing w:before="150" w:after="150"/>
        <w:ind w:start="0" w:end="0" w:hanging="0"/>
        <w:jc w:val="start"/>
        <w:rPr>
          <w:rFonts w:ascii="Liberation Serif" w:hAnsi="Liberation Serif" w:eastAsia="WenQuanYi Micro Hei" w:cs="FreeSans"/>
        </w:rPr>
      </w:pPr>
      <w:bookmarkStart w:id="16" w:name="toc-Subsubsection-4.3.5"/>
      <w:bookmarkEnd w:id="16"/>
      <w:r>
        <w:rPr>
          <w:rFonts w:eastAsia="WenQuanYi Micro Hei" w:cs="FreeSans"/>
        </w:rPr>
        <w:t xml:space="preserve">4.3.6 Video meeting and remote desktop </w:t>
      </w:r>
    </w:p>
    <w:p>
      <w:pPr>
        <w:pStyle w:val="TextBody"/>
        <w:numPr>
          <w:ilvl w:val="0"/>
          <w:numId w:val="22"/>
        </w:numPr>
        <w:tabs>
          <w:tab w:val="clear" w:pos="709"/>
          <w:tab w:val="left" w:pos="707" w:leader="none"/>
        </w:tabs>
        <w:bidi w:val="0"/>
        <w:spacing w:before="150" w:after="150"/>
        <w:ind w:start="707" w:hanging="283"/>
        <w:jc w:val="start"/>
        <w:rPr>
          <w:rFonts w:ascii="Liberation Serif" w:hAnsi="Liberation Serif" w:eastAsia="WenQuanYi Micro Hei" w:cs="FreeSans"/>
        </w:rPr>
      </w:pPr>
      <w:hyperlink r:id="rId70">
        <w:r>
          <w:rPr>
            <w:rStyle w:val="InternetLink"/>
            <w:rFonts w:eastAsia="WenQuanYi Micro Hei" w:cs="FreeSans"/>
          </w:rPr>
          <w:t>AnyDesk</w:t>
        </w:r>
      </w:hyperlink>
      <w:r>
        <w:rPr>
          <w:rFonts w:eastAsia="WenQuanYi Micro Hei" w:cs="FreeSans"/>
        </w:rPr>
        <w:t>. Allows easy remote access. MX Package Installer, along with other options.</w:t>
      </w:r>
    </w:p>
    <w:p>
      <w:pPr>
        <w:pStyle w:val="TextBody"/>
        <w:numPr>
          <w:ilvl w:val="0"/>
          <w:numId w:val="22"/>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TeamViewer. Cross-platform application for Remote Support and Online Meetings. Free for private use. </w:t>
      </w:r>
      <w:r>
        <w:rPr>
          <w:rFonts w:eastAsia="WenQuanYi Micro Hei" w:cs="FreeSans"/>
        </w:rPr>
        <w:t>MX Package Installer.</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71">
        <w:r>
          <w:rPr>
            <w:rStyle w:val="InternetLink"/>
            <w:rFonts w:eastAsia="WenQuanYi Micro Hei" w:cs="FreeSans"/>
          </w:rPr>
          <w:t xml:space="preserve">TeamViewer home page </w:t>
        </w:r>
      </w:hyperlink>
    </w:p>
    <w:p>
      <w:pPr>
        <w:pStyle w:val="Heading2"/>
        <w:numPr>
          <w:ilvl w:val="0"/>
          <w:numId w:val="0"/>
        </w:numPr>
        <w:bidi w:val="0"/>
        <w:spacing w:before="150" w:after="150"/>
        <w:ind w:start="150" w:end="150" w:hanging="0"/>
        <w:jc w:val="start"/>
        <w:rPr/>
      </w:pPr>
      <w:bookmarkStart w:id="17" w:name="toc-Subsection-4.4"/>
      <w:bookmarkEnd w:id="17"/>
      <w:r>
        <w:rPr/>
        <w:t xml:space="preserve">4.4 Home </w:t>
      </w:r>
    </w:p>
    <w:p>
      <w:pPr>
        <w:pStyle w:val="Heading3"/>
        <w:bidi w:val="0"/>
        <w:spacing w:before="150" w:after="150"/>
        <w:ind w:start="150" w:end="150" w:hanging="0"/>
        <w:jc w:val="start"/>
        <w:rPr/>
      </w:pPr>
      <w:bookmarkStart w:id="18" w:name="toc-Subsubsection-4.4.1"/>
      <w:bookmarkEnd w:id="18"/>
      <w:r>
        <w:rPr/>
        <w:t xml:space="preserve">4.4.1 Finances </w:t>
      </w:r>
    </w:p>
    <w:p>
      <w:pPr>
        <w:pStyle w:val="TextBody"/>
        <w:numPr>
          <w:ilvl w:val="0"/>
          <w:numId w:val="23"/>
        </w:numPr>
        <w:tabs>
          <w:tab w:val="clear" w:pos="709"/>
          <w:tab w:val="left" w:pos="857" w:leader="none"/>
        </w:tabs>
        <w:bidi w:val="0"/>
        <w:spacing w:before="150" w:after="150"/>
        <w:ind w:start="857" w:end="150" w:hanging="283"/>
        <w:jc w:val="start"/>
        <w:rPr/>
      </w:pPr>
      <w:r>
        <w:rPr>
          <w:b w:val="false"/>
          <w:bCs w:val="false"/>
        </w:rPr>
        <w:t>HomeBank. E</w:t>
      </w:r>
      <w:r>
        <w:rPr>
          <w:b w:val="false"/>
          <w:bCs w:val="false"/>
        </w:rPr>
        <w:t>asy manage</w:t>
      </w:r>
      <w:r>
        <w:rPr>
          <w:b w:val="false"/>
          <w:bCs w:val="false"/>
        </w:rPr>
        <w:t>ment of</w:t>
      </w:r>
      <w:r>
        <w:rPr>
          <w:b w:val="false"/>
          <w:bCs w:val="false"/>
        </w:rPr>
        <w:t xml:space="preserve"> your personal accounting, budge</w:t>
      </w:r>
      <w:r>
        <w:rPr>
          <w:b w:val="false"/>
          <w:bCs w:val="false"/>
        </w:rPr>
        <w:t>t and</w:t>
      </w:r>
      <w:r>
        <w:rPr>
          <w:b w:val="false"/>
          <w:bCs w:val="false"/>
        </w:rPr>
        <w:t xml:space="preserve"> finance</w:t>
      </w:r>
      <w:r>
        <w:rPr>
          <w:b w:val="false"/>
          <w:bCs w:val="false"/>
        </w:rPr>
        <w:t>.</w:t>
      </w:r>
    </w:p>
    <w:p>
      <w:pPr>
        <w:pStyle w:val="TextBody"/>
        <w:bidi w:val="0"/>
        <w:spacing w:before="150" w:after="150"/>
        <w:ind w:start="150" w:end="150" w:hanging="0"/>
        <w:jc w:val="start"/>
        <w:rPr/>
      </w:pPr>
      <w:r>
        <w:rPr>
          <w:b w:val="false"/>
          <w:bCs w:val="false"/>
        </w:rPr>
        <w:tab/>
      </w:r>
      <w:hyperlink r:id="rId72">
        <w:r>
          <w:rPr>
            <w:rStyle w:val="InternetLink"/>
            <w:b w:val="false"/>
            <w:bCs w:val="false"/>
          </w:rPr>
          <w:t>HomeBank home page</w:t>
        </w:r>
      </w:hyperlink>
    </w:p>
    <w:p>
      <w:pPr>
        <w:pStyle w:val="TextBody"/>
        <w:numPr>
          <w:ilvl w:val="0"/>
          <w:numId w:val="23"/>
        </w:numPr>
        <w:tabs>
          <w:tab w:val="clear" w:pos="709"/>
          <w:tab w:val="left" w:pos="857" w:leader="none"/>
        </w:tabs>
        <w:bidi w:val="0"/>
        <w:spacing w:before="150" w:after="150"/>
        <w:ind w:start="857" w:end="150" w:hanging="283"/>
        <w:jc w:val="start"/>
        <w:rPr/>
      </w:pPr>
      <w:r>
        <w:rPr>
          <w:b w:val="false"/>
          <w:bCs w:val="false"/>
        </w:rPr>
        <w:t>Grisbi</w:t>
      </w:r>
      <w:r>
        <w:rPr/>
        <w:t xml:space="preserve"> is very useful for the home. It can import QIF/QFX files, and has an intuitive interface.</w:t>
      </w:r>
      <w:r>
        <w:rPr/>
        <w:t xml:space="preserve"> Perhaps better suited to banks outside the US.</w:t>
      </w:r>
    </w:p>
    <w:p>
      <w:pPr>
        <w:pStyle w:val="TextBody"/>
        <w:numPr>
          <w:ilvl w:val="0"/>
          <w:numId w:val="0"/>
        </w:numPr>
        <w:bidi w:val="0"/>
        <w:spacing w:before="150" w:after="150"/>
        <w:ind w:start="707" w:hanging="0"/>
        <w:jc w:val="start"/>
        <w:rPr/>
      </w:pPr>
      <w:hyperlink r:id="rId73">
        <w:r>
          <w:rPr>
            <w:rStyle w:val="InternetLink"/>
          </w:rPr>
          <w:t>Grisbi home page</w:t>
        </w:r>
      </w:hyperlink>
      <w:r>
        <w:rPr/>
        <w:t xml:space="preserve"> </w:t>
      </w:r>
    </w:p>
    <w:p>
      <w:pPr>
        <w:pStyle w:val="Heading3"/>
        <w:numPr>
          <w:ilvl w:val="0"/>
          <w:numId w:val="0"/>
        </w:numPr>
        <w:bidi w:val="0"/>
        <w:spacing w:before="150" w:after="150"/>
        <w:ind w:start="150" w:end="150" w:hanging="0"/>
        <w:jc w:val="start"/>
        <w:rPr/>
      </w:pPr>
      <w:bookmarkStart w:id="19" w:name="toc-Subsubsection-4.4.2"/>
      <w:bookmarkEnd w:id="19"/>
      <w:r>
        <w:rPr/>
        <w:t xml:space="preserve">4.4.2 Media Center </w:t>
      </w:r>
    </w:p>
    <w:p>
      <w:pPr>
        <w:pStyle w:val="TextBody"/>
        <w:numPr>
          <w:ilvl w:val="0"/>
          <w:numId w:val="24"/>
        </w:numPr>
        <w:tabs>
          <w:tab w:val="clear" w:pos="709"/>
          <w:tab w:val="left" w:pos="857" w:leader="none"/>
        </w:tabs>
        <w:bidi w:val="0"/>
        <w:spacing w:before="150" w:after="150"/>
        <w:ind w:start="857" w:end="150" w:hanging="283"/>
        <w:jc w:val="start"/>
        <w:rPr/>
      </w:pPr>
      <w:r>
        <w:rPr/>
        <w:t>Plex Mediaserver. Lets you bring together all your media and view it in one place. MX Package Installer.</w:t>
      </w:r>
    </w:p>
    <w:p>
      <w:pPr>
        <w:pStyle w:val="TextBody"/>
        <w:bidi w:val="0"/>
        <w:spacing w:before="150" w:after="150"/>
        <w:ind w:start="150" w:end="150" w:hanging="0"/>
        <w:jc w:val="start"/>
        <w:rPr/>
      </w:pPr>
      <w:r>
        <w:rPr/>
        <w:tab/>
      </w:r>
      <w:hyperlink r:id="rId74">
        <w:r>
          <w:rPr>
            <w:rStyle w:val="InternetLink"/>
          </w:rPr>
          <w:t>Plex home page</w:t>
        </w:r>
      </w:hyperlink>
    </w:p>
    <w:p>
      <w:pPr>
        <w:pStyle w:val="TextBody"/>
        <w:numPr>
          <w:ilvl w:val="0"/>
          <w:numId w:val="24"/>
        </w:numPr>
        <w:tabs>
          <w:tab w:val="clear" w:pos="709"/>
          <w:tab w:val="left" w:pos="857" w:leader="none"/>
        </w:tabs>
        <w:bidi w:val="0"/>
        <w:spacing w:before="150" w:after="150"/>
        <w:ind w:start="857" w:end="150" w:hanging="283"/>
        <w:jc w:val="start"/>
        <w:rPr/>
      </w:pPr>
      <w:r>
        <w:rPr/>
        <w:t xml:space="preserve">Kodi Entertainment Center (formerly XBMC) allows users to play and view videos, music, podcasts, and media files from local and network storage media. </w:t>
      </w:r>
      <w:r>
        <w:rPr/>
        <w:t>MX Package Installer.</w:t>
      </w:r>
    </w:p>
    <w:p>
      <w:pPr>
        <w:pStyle w:val="TextBody"/>
        <w:numPr>
          <w:ilvl w:val="0"/>
          <w:numId w:val="0"/>
        </w:numPr>
        <w:bidi w:val="0"/>
        <w:spacing w:before="150" w:after="150"/>
        <w:ind w:start="707" w:hanging="0"/>
        <w:jc w:val="start"/>
        <w:rPr/>
      </w:pPr>
      <w:hyperlink r:id="rId75">
        <w:r>
          <w:rPr>
            <w:rStyle w:val="InternetLink"/>
          </w:rPr>
          <w:t>Kodi home page</w:t>
        </w:r>
      </w:hyperlink>
      <w:r>
        <w:rPr/>
        <w:t xml:space="preserve"> </w:t>
      </w:r>
    </w:p>
    <w:p>
      <w:pPr>
        <w:pStyle w:val="Heading3"/>
        <w:numPr>
          <w:ilvl w:val="0"/>
          <w:numId w:val="0"/>
        </w:numPr>
        <w:bidi w:val="0"/>
        <w:spacing w:before="150" w:after="150"/>
        <w:ind w:start="150" w:end="150" w:hanging="0"/>
        <w:jc w:val="start"/>
        <w:rPr/>
      </w:pPr>
      <w:bookmarkStart w:id="20" w:name="toc-Subsubsection-4.4.3"/>
      <w:bookmarkEnd w:id="20"/>
      <w:r>
        <w:rPr/>
        <w:t xml:space="preserve">4.4.3 Organization </w:t>
      </w:r>
    </w:p>
    <w:p>
      <w:pPr>
        <w:pStyle w:val="TextBody"/>
        <w:numPr>
          <w:ilvl w:val="0"/>
          <w:numId w:val="25"/>
        </w:numPr>
        <w:tabs>
          <w:tab w:val="clear" w:pos="709"/>
          <w:tab w:val="left" w:pos="857" w:leader="none"/>
        </w:tabs>
        <w:bidi w:val="0"/>
        <w:spacing w:before="150" w:after="150"/>
        <w:ind w:start="857" w:end="150" w:hanging="283"/>
        <w:jc w:val="start"/>
        <w:rPr/>
      </w:pPr>
      <w:r>
        <w:rPr/>
        <w:t>Notes. This handy Xfce plugin (</w:t>
      </w:r>
      <w:r>
        <w:rPr>
          <w:b/>
        </w:rPr>
        <w:t>xfce4-notes-plugin</w:t>
      </w:r>
      <w:r>
        <w:rPr/>
        <w:t>) allows you to create and organize sticky notes for your desktop.</w:t>
      </w:r>
    </w:p>
    <w:p>
      <w:pPr>
        <w:pStyle w:val="TextBody"/>
        <w:numPr>
          <w:ilvl w:val="0"/>
          <w:numId w:val="0"/>
        </w:numPr>
        <w:bidi w:val="0"/>
        <w:spacing w:before="150" w:after="150"/>
        <w:ind w:start="707" w:hanging="0"/>
        <w:jc w:val="start"/>
        <w:rPr/>
      </w:pPr>
      <w:hyperlink r:id="rId76">
        <w:r>
          <w:rPr>
            <w:rStyle w:val="InternetLink"/>
          </w:rPr>
          <w:t>Notes home page</w:t>
        </w:r>
      </w:hyperlink>
      <w:r>
        <w:rPr/>
        <w:t xml:space="preserve"> </w:t>
      </w:r>
    </w:p>
    <w:p>
      <w:pPr>
        <w:pStyle w:val="TextBody"/>
        <w:numPr>
          <w:ilvl w:val="0"/>
          <w:numId w:val="25"/>
        </w:numPr>
        <w:tabs>
          <w:tab w:val="clear" w:pos="709"/>
          <w:tab w:val="left" w:pos="707" w:leader="none"/>
        </w:tabs>
        <w:bidi w:val="0"/>
        <w:spacing w:before="150" w:after="150"/>
        <w:ind w:start="707" w:hanging="283"/>
        <w:jc w:val="start"/>
        <w:rPr/>
      </w:pPr>
      <w:r>
        <w:rPr/>
        <w:t>KDE Pim Application, a suite of applications to manage personal information.</w:t>
      </w:r>
    </w:p>
    <w:p>
      <w:pPr>
        <w:pStyle w:val="TextBody"/>
        <w:numPr>
          <w:ilvl w:val="0"/>
          <w:numId w:val="0"/>
        </w:numPr>
        <w:bidi w:val="0"/>
        <w:spacing w:before="150" w:after="150"/>
        <w:ind w:start="707" w:hanging="0"/>
        <w:jc w:val="start"/>
        <w:rPr/>
      </w:pPr>
      <w:hyperlink r:id="rId77">
        <w:r>
          <w:rPr>
            <w:rStyle w:val="InternetLink"/>
          </w:rPr>
          <w:t>https://community.kde.org/KDE_PIM</w:t>
        </w:r>
      </w:hyperlink>
    </w:p>
    <w:p>
      <w:pPr>
        <w:pStyle w:val="TextBody"/>
        <w:numPr>
          <w:ilvl w:val="0"/>
          <w:numId w:val="25"/>
        </w:numPr>
        <w:tabs>
          <w:tab w:val="clear" w:pos="709"/>
          <w:tab w:val="left" w:pos="857" w:leader="none"/>
        </w:tabs>
        <w:bidi w:val="0"/>
        <w:spacing w:before="150" w:after="150"/>
        <w:ind w:start="857" w:end="150" w:hanging="283"/>
        <w:jc w:val="start"/>
        <w:rPr/>
      </w:pPr>
      <w:r>
        <w:rPr/>
        <w:t>Osmo. Nice compact application that includes calendar, tasks, contacts and notes.</w:t>
      </w:r>
    </w:p>
    <w:p>
      <w:pPr>
        <w:pStyle w:val="TextBody"/>
        <w:numPr>
          <w:ilvl w:val="0"/>
          <w:numId w:val="0"/>
        </w:numPr>
        <w:bidi w:val="0"/>
        <w:spacing w:before="150" w:after="150"/>
        <w:ind w:start="707" w:hanging="0"/>
        <w:jc w:val="start"/>
        <w:rPr/>
      </w:pPr>
      <w:hyperlink r:id="rId78">
        <w:r>
          <w:rPr>
            <w:rStyle w:val="InternetLink"/>
          </w:rPr>
          <w:t>Osmo home page</w:t>
        </w:r>
      </w:hyperlink>
      <w:r>
        <w:rPr/>
        <w:t xml:space="preserve"> </w:t>
      </w:r>
    </w:p>
    <w:p>
      <w:pPr>
        <w:pStyle w:val="TextBody"/>
        <w:bidi w:val="0"/>
        <w:spacing w:before="150" w:after="150"/>
        <w:ind w:start="150" w:end="150" w:hanging="0"/>
        <w:jc w:val="start"/>
        <w:rPr/>
      </w:pPr>
      <w:r>
        <w:rPr/>
        <w:drawing>
          <wp:inline distT="0" distB="0" distL="0" distR="0">
            <wp:extent cx="1797050" cy="2395220"/>
            <wp:effectExtent l="0" t="0" r="0" b="0"/>
            <wp:docPr id="10" name="Image103" descr="" title="figure grafix/Os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3" descr="" title="figure grafix/Osmo.png"/>
                    <pic:cNvPicPr>
                      <a:picLocks noChangeAspect="1" noChangeArrowheads="1"/>
                    </pic:cNvPicPr>
                  </pic:nvPicPr>
                  <pic:blipFill>
                    <a:blip r:link="rId79"/>
                    <a:stretch>
                      <a:fillRect/>
                    </a:stretch>
                  </pic:blipFill>
                  <pic:spPr bwMode="auto">
                    <a:xfrm>
                      <a:off x="0" y="0"/>
                      <a:ext cx="1797050" cy="2395220"/>
                    </a:xfrm>
                    <a:prstGeom prst="rect">
                      <a:avLst/>
                    </a:prstGeom>
                  </pic:spPr>
                </pic:pic>
              </a:graphicData>
            </a:graphic>
          </wp:inline>
        </w:drawing>
      </w:r>
      <w:r>
        <w:rPr/>
        <w:t xml:space="preserve"> </w:t>
      </w:r>
    </w:p>
    <w:p>
      <w:pPr>
        <w:pStyle w:val="Caption"/>
        <w:suppressLineNumbers/>
        <w:bidi w:val="0"/>
        <w:spacing w:before="120" w:after="120"/>
        <w:jc w:val="start"/>
        <w:rPr/>
      </w:pPr>
      <w:r>
        <w:rPr>
          <w:b/>
          <w:i/>
        </w:rPr>
        <w:t>Figure 4-</w:t>
      </w:r>
      <w:r>
        <w:rPr>
          <w:b/>
          <w:i/>
        </w:rPr>
        <w:t>9</w:t>
      </w:r>
      <w:r>
        <w:rPr>
          <w:b/>
          <w:i/>
        </w:rPr>
        <w:t>: The personal information manager Osmo</w:t>
      </w:r>
      <w:r>
        <w:rPr/>
        <w:t xml:space="preserve"> </w:t>
      </w:r>
    </w:p>
    <w:p>
      <w:pPr>
        <w:pStyle w:val="Heading2"/>
        <w:bidi w:val="0"/>
        <w:spacing w:before="150" w:after="150"/>
        <w:ind w:start="150" w:end="150" w:hanging="0"/>
        <w:jc w:val="start"/>
        <w:rPr/>
      </w:pPr>
      <w:bookmarkStart w:id="21" w:name="toc-Subsection-4.5"/>
      <w:bookmarkEnd w:id="21"/>
      <w:r>
        <w:rPr/>
        <w:t xml:space="preserve">4.5 Security </w:t>
      </w:r>
    </w:p>
    <w:p>
      <w:pPr>
        <w:pStyle w:val="Heading3"/>
        <w:bidi w:val="0"/>
        <w:spacing w:before="150" w:after="150"/>
        <w:ind w:start="150" w:end="150" w:hanging="0"/>
        <w:jc w:val="start"/>
        <w:rPr/>
      </w:pPr>
      <w:bookmarkStart w:id="22" w:name="toc-Subsubsection-4.5.1"/>
      <w:bookmarkEnd w:id="22"/>
      <w:r>
        <w:rPr/>
        <w:t xml:space="preserve">4.5.1 Firewall </w:t>
      </w:r>
    </w:p>
    <w:p>
      <w:pPr>
        <w:pStyle w:val="TextBody"/>
        <w:numPr>
          <w:ilvl w:val="0"/>
          <w:numId w:val="26"/>
        </w:numPr>
        <w:tabs>
          <w:tab w:val="clear" w:pos="709"/>
          <w:tab w:val="left" w:pos="857" w:leader="none"/>
        </w:tabs>
        <w:bidi w:val="0"/>
        <w:spacing w:before="150" w:after="150"/>
        <w:ind w:start="857" w:end="150" w:hanging="283"/>
        <w:jc w:val="start"/>
        <w:rPr/>
      </w:pPr>
      <w:r>
        <w:rPr/>
        <w:t>Gufw. A personal firewall configuration utility that makes it easier for the user to configure the firewall. Installed by default.</w:t>
      </w:r>
    </w:p>
    <w:p>
      <w:pPr>
        <w:pStyle w:val="TextBody"/>
        <w:numPr>
          <w:ilvl w:val="0"/>
          <w:numId w:val="0"/>
        </w:numPr>
        <w:bidi w:val="0"/>
        <w:spacing w:before="150" w:after="150"/>
        <w:ind w:start="707" w:hanging="0"/>
        <w:jc w:val="start"/>
        <w:rPr/>
      </w:pPr>
      <w:hyperlink r:id="rId80">
        <w:r>
          <w:rPr>
            <w:rStyle w:val="InternetLink"/>
          </w:rPr>
          <w:t>Gufw home page</w:t>
        </w:r>
      </w:hyperlink>
      <w:r>
        <w:rPr/>
        <w:t xml:space="preserve"> </w:t>
      </w:r>
    </w:p>
    <w:p>
      <w:pPr>
        <w:pStyle w:val="TextBody"/>
        <w:numPr>
          <w:ilvl w:val="0"/>
          <w:numId w:val="0"/>
        </w:numPr>
        <w:bidi w:val="0"/>
        <w:spacing w:before="150" w:after="150"/>
        <w:ind w:start="707" w:hanging="0"/>
        <w:jc w:val="start"/>
        <w:rPr/>
      </w:pPr>
      <w:hyperlink r:id="rId81">
        <w:r>
          <w:rPr>
            <w:rStyle w:val="InternetLink"/>
          </w:rPr>
          <w:t>Wikipedia: Personal firewall</w:t>
        </w:r>
      </w:hyperlink>
      <w:r>
        <w:rPr/>
        <w:t xml:space="preserve"> </w:t>
      </w:r>
    </w:p>
    <w:p>
      <w:pPr>
        <w:pStyle w:val="Heading3"/>
        <w:numPr>
          <w:ilvl w:val="0"/>
          <w:numId w:val="0"/>
        </w:numPr>
        <w:bidi w:val="0"/>
        <w:spacing w:before="150" w:after="150"/>
        <w:ind w:start="150" w:end="150" w:hanging="0"/>
        <w:jc w:val="start"/>
        <w:rPr/>
      </w:pPr>
      <w:bookmarkStart w:id="23" w:name="toc-Subsubsection-4.5.2"/>
      <w:bookmarkEnd w:id="23"/>
      <w:r>
        <w:rPr/>
        <w:t xml:space="preserve">4.5.2 Antivirus </w:t>
      </w:r>
    </w:p>
    <w:p>
      <w:pPr>
        <w:pStyle w:val="TextBody"/>
        <w:numPr>
          <w:ilvl w:val="0"/>
          <w:numId w:val="27"/>
        </w:numPr>
        <w:tabs>
          <w:tab w:val="clear" w:pos="709"/>
          <w:tab w:val="left" w:pos="857" w:leader="none"/>
        </w:tabs>
        <w:bidi w:val="0"/>
        <w:spacing w:before="150" w:after="150"/>
        <w:ind w:start="857" w:end="150" w:hanging="283"/>
        <w:jc w:val="start"/>
        <w:rPr/>
      </w:pPr>
      <w:r>
        <w:rPr/>
        <w:t>ClamAV. Useful to stop Linux users from unknowingly passing virus-infected emails and other documents to susceptible Windows users.</w:t>
      </w:r>
    </w:p>
    <w:p>
      <w:pPr>
        <w:pStyle w:val="TextBody"/>
        <w:numPr>
          <w:ilvl w:val="0"/>
          <w:numId w:val="0"/>
        </w:numPr>
        <w:bidi w:val="0"/>
        <w:spacing w:before="150" w:after="150"/>
        <w:ind w:start="707" w:hanging="0"/>
        <w:jc w:val="start"/>
        <w:rPr/>
      </w:pPr>
      <w:hyperlink r:id="rId82">
        <w:r>
          <w:rPr>
            <w:rStyle w:val="InternetLink"/>
          </w:rPr>
          <w:t>ClamAV home page</w:t>
        </w:r>
      </w:hyperlink>
      <w:r>
        <w:rPr/>
        <w:t xml:space="preserve"> </w:t>
      </w:r>
    </w:p>
    <w:p>
      <w:pPr>
        <w:pStyle w:val="Heading3"/>
        <w:numPr>
          <w:ilvl w:val="0"/>
          <w:numId w:val="0"/>
        </w:numPr>
        <w:bidi w:val="0"/>
        <w:spacing w:before="150" w:after="150"/>
        <w:ind w:start="150" w:end="150" w:hanging="0"/>
        <w:jc w:val="start"/>
        <w:rPr/>
      </w:pPr>
      <w:bookmarkStart w:id="24" w:name="toc-Subsubsection-4.5.3"/>
      <w:bookmarkEnd w:id="24"/>
      <w:r>
        <w:rPr/>
        <w:t xml:space="preserve">4.5.3 AntiRootkit </w:t>
      </w:r>
    </w:p>
    <w:p>
      <w:pPr>
        <w:pStyle w:val="TextBody"/>
        <w:numPr>
          <w:ilvl w:val="0"/>
          <w:numId w:val="28"/>
        </w:numPr>
        <w:tabs>
          <w:tab w:val="clear" w:pos="709"/>
          <w:tab w:val="left" w:pos="857" w:leader="none"/>
        </w:tabs>
        <w:bidi w:val="0"/>
        <w:spacing w:before="150" w:after="150"/>
        <w:ind w:start="857" w:end="150" w:hanging="283"/>
        <w:jc w:val="start"/>
        <w:rPr/>
      </w:pPr>
      <w:r>
        <w:rPr/>
        <w:t>chkrootkit. This application scans systems for known and unknown rootkits, backdoors, sniffers and exploits.</w:t>
      </w:r>
    </w:p>
    <w:p>
      <w:pPr>
        <w:pStyle w:val="TextBody"/>
        <w:numPr>
          <w:ilvl w:val="0"/>
          <w:numId w:val="0"/>
        </w:numPr>
        <w:bidi w:val="0"/>
        <w:spacing w:before="150" w:after="150"/>
        <w:ind w:start="707" w:hanging="0"/>
        <w:jc w:val="start"/>
        <w:rPr/>
      </w:pPr>
      <w:hyperlink r:id="rId83">
        <w:r>
          <w:rPr>
            <w:rStyle w:val="InternetLink"/>
          </w:rPr>
          <w:t>chkrootkit home page</w:t>
        </w:r>
      </w:hyperlink>
      <w:r>
        <w:rPr/>
        <w:t xml:space="preserve"> </w:t>
      </w:r>
    </w:p>
    <w:p>
      <w:pPr>
        <w:pStyle w:val="Heading3"/>
        <w:numPr>
          <w:ilvl w:val="0"/>
          <w:numId w:val="0"/>
        </w:numPr>
        <w:bidi w:val="0"/>
        <w:spacing w:before="150" w:after="150"/>
        <w:ind w:start="150" w:end="150" w:hanging="0"/>
        <w:jc w:val="start"/>
        <w:rPr/>
      </w:pPr>
      <w:bookmarkStart w:id="25" w:name="toc-Subsubsection-4.5.4"/>
      <w:bookmarkEnd w:id="25"/>
      <w:r>
        <w:rPr/>
        <w:t xml:space="preserve">4.5.4 Password protection </w:t>
      </w:r>
    </w:p>
    <w:p>
      <w:pPr>
        <w:pStyle w:val="TextBody"/>
        <w:numPr>
          <w:ilvl w:val="0"/>
          <w:numId w:val="29"/>
        </w:numPr>
        <w:tabs>
          <w:tab w:val="clear" w:pos="709"/>
          <w:tab w:val="left" w:pos="857" w:leader="none"/>
        </w:tabs>
        <w:bidi w:val="0"/>
        <w:spacing w:before="150" w:after="150"/>
        <w:ind w:start="857" w:end="150" w:hanging="283"/>
        <w:jc w:val="start"/>
        <w:rPr/>
      </w:pPr>
      <w:r>
        <w:rPr/>
        <w:t xml:space="preserve">Passwords and Keys. A password and key manager installed by default. Details on usage in </w:t>
      </w:r>
      <w:hyperlink r:id="rId84">
        <w:r>
          <w:rPr>
            <w:rStyle w:val="InternetLink"/>
          </w:rPr>
          <w:t>the MX/antiX Wiki</w:t>
        </w:r>
      </w:hyperlink>
      <w:r>
        <w:rPr/>
        <w:t xml:space="preserve">. </w:t>
      </w:r>
    </w:p>
    <w:p>
      <w:pPr>
        <w:pStyle w:val="TextBody"/>
        <w:bidi w:val="0"/>
        <w:spacing w:before="150" w:after="150"/>
        <w:ind w:start="150" w:end="150" w:hanging="0"/>
        <w:jc w:val="start"/>
        <w:rPr/>
      </w:pPr>
      <w:r>
        <w:rPr/>
        <w:tab/>
      </w:r>
      <w:hyperlink r:id="rId85">
        <w:r>
          <w:rPr>
            <w:rStyle w:val="InternetLink"/>
          </w:rPr>
          <w:t>Passwords and Keys help</w:t>
        </w:r>
      </w:hyperlink>
    </w:p>
    <w:p>
      <w:pPr>
        <w:pStyle w:val="TextBody"/>
        <w:numPr>
          <w:ilvl w:val="0"/>
          <w:numId w:val="29"/>
        </w:numPr>
        <w:tabs>
          <w:tab w:val="clear" w:pos="709"/>
          <w:tab w:val="left" w:pos="857" w:leader="none"/>
        </w:tabs>
        <w:bidi w:val="0"/>
        <w:spacing w:before="150" w:after="150"/>
        <w:ind w:start="857" w:end="150" w:hanging="283"/>
        <w:jc w:val="start"/>
        <w:rPr/>
      </w:pPr>
      <w:r>
        <w:rPr/>
        <w:t>KeePassX. A password manager or safe that helps you to manage your passwords in a secure way. MX Package Installer.</w:t>
      </w:r>
    </w:p>
    <w:p>
      <w:pPr>
        <w:pStyle w:val="TextBody"/>
        <w:numPr>
          <w:ilvl w:val="0"/>
          <w:numId w:val="0"/>
        </w:numPr>
        <w:bidi w:val="0"/>
        <w:spacing w:before="150" w:after="150"/>
        <w:ind w:start="707" w:hanging="0"/>
        <w:jc w:val="start"/>
        <w:rPr/>
      </w:pPr>
      <w:hyperlink r:id="rId86">
        <w:r>
          <w:rPr>
            <w:rStyle w:val="InternetLink"/>
          </w:rPr>
          <w:t>KeePassX home page</w:t>
        </w:r>
      </w:hyperlink>
      <w:r>
        <w:rPr/>
        <w:t xml:space="preserve"> </w:t>
      </w:r>
    </w:p>
    <w:p>
      <w:pPr>
        <w:pStyle w:val="Heading3"/>
        <w:numPr>
          <w:ilvl w:val="0"/>
          <w:numId w:val="0"/>
        </w:numPr>
        <w:bidi w:val="0"/>
        <w:spacing w:before="150" w:after="150"/>
        <w:ind w:start="150" w:end="150" w:hanging="0"/>
        <w:jc w:val="start"/>
        <w:rPr/>
      </w:pPr>
      <w:bookmarkStart w:id="26" w:name="toc-Subsubsection-4.5.5"/>
      <w:bookmarkEnd w:id="26"/>
      <w:r>
        <w:rPr/>
        <w:t xml:space="preserve">4.5.5 Web access </w:t>
      </w:r>
    </w:p>
    <w:p>
      <w:pPr>
        <w:pStyle w:val="TextBody"/>
        <w:numPr>
          <w:ilvl w:val="0"/>
          <w:numId w:val="30"/>
        </w:numPr>
        <w:tabs>
          <w:tab w:val="clear" w:pos="709"/>
          <w:tab w:val="left" w:pos="857" w:leader="none"/>
        </w:tabs>
        <w:bidi w:val="0"/>
        <w:spacing w:before="150" w:after="150"/>
        <w:ind w:start="857" w:end="150" w:hanging="283"/>
        <w:jc w:val="start"/>
        <w:rPr/>
      </w:pPr>
      <w:r>
        <w:rPr/>
        <w:t xml:space="preserve">Most modern browsers have add-ons that permit easy web filtering. </w:t>
      </w:r>
    </w:p>
    <w:p>
      <w:pPr>
        <w:pStyle w:val="TextBody"/>
        <w:numPr>
          <w:ilvl w:val="0"/>
          <w:numId w:val="30"/>
        </w:numPr>
        <w:tabs>
          <w:tab w:val="clear" w:pos="709"/>
          <w:tab w:val="left" w:pos="857" w:leader="none"/>
        </w:tabs>
        <w:bidi w:val="0"/>
        <w:spacing w:before="150" w:after="150"/>
        <w:ind w:start="857" w:end="150" w:hanging="283"/>
        <w:jc w:val="start"/>
        <w:rPr/>
      </w:pPr>
      <w:r>
        <w:rPr/>
        <w:t>FoxFilter is a well-established example that installs on Firefox, Chrome and Opera.</w:t>
      </w:r>
    </w:p>
    <w:p>
      <w:pPr>
        <w:pStyle w:val="Caption"/>
        <w:bidi w:val="0"/>
        <w:jc w:val="start"/>
        <w:rPr>
          <w:b/>
          <w:i/>
        </w:rPr>
      </w:pPr>
      <w:r>
        <w:rPr>
          <w:b/>
          <w:i/>
        </w:rPr>
      </w:r>
      <w:r>
        <mc:AlternateContent>
          <mc:Choice Requires="wps">
            <w:drawing>
              <wp:anchor behindDoc="0" distT="0" distB="0" distL="0" distR="0" simplePos="0" locked="0" layoutInCell="0" allowOverlap="1" relativeHeight="6">
                <wp:simplePos x="0" y="0"/>
                <wp:positionH relativeFrom="column">
                  <wp:align>left</wp:align>
                </wp:positionH>
                <wp:positionV relativeFrom="paragraph">
                  <wp:posOffset>635</wp:posOffset>
                </wp:positionV>
                <wp:extent cx="2324100" cy="1876425"/>
                <wp:effectExtent l="0" t="0" r="0" b="0"/>
                <wp:wrapSquare wrapText="largest"/>
                <wp:docPr id="11" name="Frame3"/>
                <a:graphic xmlns:a="http://schemas.openxmlformats.org/drawingml/2006/main">
                  <a:graphicData uri="http://schemas.microsoft.com/office/word/2010/wordprocessingShape">
                    <wps:wsp>
                      <wps:cNvSpPr txBox="1"/>
                      <wps:spPr>
                        <a:xfrm>
                          <a:off x="0" y="0"/>
                          <a:ext cx="2324100" cy="1876425"/>
                        </a:xfrm>
                        <a:prstGeom prst="rect"/>
                      </wps:spPr>
                      <wps:txbx>
                        <w:txbxContent>
                          <w:p>
                            <w:pPr>
                              <w:pStyle w:val="Caption"/>
                              <w:suppressLineNumbers/>
                              <w:bidi w:val="0"/>
                              <w:spacing w:before="120" w:after="120"/>
                              <w:jc w:val="start"/>
                              <w:rPr/>
                            </w:pPr>
                            <w:r>
                              <w:rPr/>
                              <w:drawing>
                                <wp:inline distT="0" distB="0" distL="0" distR="0">
                                  <wp:extent cx="2324100" cy="1655445"/>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87"/>
                                          <a:stretch>
                                            <a:fillRect/>
                                          </a:stretch>
                                        </pic:blipFill>
                                        <pic:spPr bwMode="auto">
                                          <a:xfrm>
                                            <a:off x="0" y="0"/>
                                            <a:ext cx="2324100" cy="1655445"/>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183pt;height:147.7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start"/>
                        <w:rPr/>
                      </w:pPr>
                      <w:r>
                        <w:rPr/>
                        <w:drawing>
                          <wp:inline distT="0" distB="0" distL="0" distR="0">
                            <wp:extent cx="2324100" cy="1655445"/>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87"/>
                                    <a:stretch>
                                      <a:fillRect/>
                                    </a:stretch>
                                  </pic:blipFill>
                                  <pic:spPr bwMode="auto">
                                    <a:xfrm>
                                      <a:off x="0" y="0"/>
                                      <a:ext cx="2324100" cy="1655445"/>
                                    </a:xfrm>
                                    <a:prstGeom prst="rect">
                                      <a:avLst/>
                                    </a:prstGeom>
                                  </pic:spPr>
                                </pic:pic>
                              </a:graphicData>
                            </a:graphic>
                          </wp:inline>
                        </w:drawing>
                      </w:r>
                      <w:r>
                        <w:rPr>
                          <w:vanish/>
                        </w:rPr>
                        <w:br/>
                      </w:r>
                    </w:p>
                  </w:txbxContent>
                </v:textbox>
                <w10:wrap type="square" side="largest"/>
              </v:rect>
            </w:pict>
          </mc:Fallback>
        </mc:AlternateContent>
      </w:r>
    </w:p>
    <w:p>
      <w:pPr>
        <w:pStyle w:val="Caption"/>
        <w:bidi w:val="0"/>
        <w:jc w:val="start"/>
        <w:rPr>
          <w:b/>
          <w:i/>
        </w:rPr>
      </w:pPr>
      <w:r>
        <w:rPr>
          <w:b/>
          <w:i/>
        </w:rPr>
      </w:r>
    </w:p>
    <w:p>
      <w:pPr>
        <w:pStyle w:val="Caption"/>
        <w:bidi w:val="0"/>
        <w:jc w:val="start"/>
        <w:rPr>
          <w:b/>
          <w:i/>
        </w:rPr>
      </w:pPr>
      <w:r>
        <w:rPr>
          <w:b/>
          <w:i/>
        </w:rPr>
      </w:r>
    </w:p>
    <w:p>
      <w:pPr>
        <w:pStyle w:val="Caption"/>
        <w:bidi w:val="0"/>
        <w:jc w:val="start"/>
        <w:rPr>
          <w:b/>
          <w:i/>
        </w:rPr>
      </w:pPr>
      <w:r>
        <w:rPr>
          <w:b/>
          <w:i/>
        </w:rPr>
      </w:r>
    </w:p>
    <w:p>
      <w:pPr>
        <w:pStyle w:val="Caption"/>
        <w:bidi w:val="0"/>
        <w:jc w:val="start"/>
        <w:rPr>
          <w:b/>
          <w:i/>
        </w:rPr>
      </w:pPr>
      <w:r>
        <w:rPr>
          <w:b/>
          <w:i/>
        </w:rPr>
      </w:r>
    </w:p>
    <w:p>
      <w:pPr>
        <w:pStyle w:val="Caption"/>
        <w:bidi w:val="0"/>
        <w:jc w:val="start"/>
        <w:rPr>
          <w:b/>
          <w:i/>
        </w:rPr>
      </w:pPr>
      <w:r>
        <w:rPr>
          <w:b/>
          <w:i/>
        </w:rPr>
      </w:r>
    </w:p>
    <w:p>
      <w:pPr>
        <w:pStyle w:val="Caption"/>
        <w:suppressLineNumbers/>
        <w:bidi w:val="0"/>
        <w:spacing w:before="120" w:after="120"/>
        <w:jc w:val="start"/>
        <w:rPr/>
      </w:pPr>
      <w:r>
        <w:rPr>
          <w:b/>
          <w:i/>
        </w:rPr>
        <w:t>Figure 4-</w:t>
      </w:r>
      <w:r>
        <w:rPr>
          <w:b/>
          <w:i/>
        </w:rPr>
        <w:t>10</w:t>
      </w:r>
      <w:r>
        <w:rPr>
          <w:b/>
          <w:i/>
        </w:rPr>
        <w:t xml:space="preserve">: </w:t>
      </w:r>
      <w:r>
        <w:rPr>
          <w:b/>
          <w:i/>
        </w:rPr>
        <w:t>The preferences tab for FoxFilter</w:t>
      </w:r>
    </w:p>
    <w:p>
      <w:pPr>
        <w:pStyle w:val="Heading2"/>
        <w:bidi w:val="0"/>
        <w:spacing w:before="150" w:after="150"/>
        <w:ind w:start="0" w:end="0" w:hanging="0"/>
        <w:jc w:val="start"/>
        <w:rPr>
          <w:rFonts w:ascii="Liberation Serif" w:hAnsi="Liberation Serif" w:eastAsia="WenQuanYi Micro Hei" w:cs="FreeSans"/>
        </w:rPr>
      </w:pPr>
      <w:bookmarkStart w:id="27" w:name="toc-Subsection-4.6"/>
      <w:bookmarkEnd w:id="27"/>
      <w:r>
        <w:rPr>
          <w:rFonts w:eastAsia="WenQuanYi Micro Hei" w:cs="FreeSans"/>
        </w:rPr>
        <w:t xml:space="preserve">4.6 Accessibility </w:t>
      </w:r>
    </w:p>
    <w:p>
      <w:pPr>
        <w:pStyle w:val="TextBody"/>
        <w:bidi w:val="0"/>
        <w:spacing w:before="150" w:after="150"/>
        <w:jc w:val="start"/>
        <w:rPr>
          <w:rFonts w:ascii="Liberation Serif" w:hAnsi="Liberation Serif" w:eastAsia="WenQuanYi Micro Hei" w:cs="FreeSans"/>
        </w:rPr>
      </w:pPr>
      <w:r>
        <w:rPr>
          <w:rFonts w:eastAsia="WenQuanYi Micro Hei" w:cs="FreeSans"/>
        </w:rPr>
        <w:t>Various open-source utilities exist for MX Linux users with disabilities.</w:t>
      </w:r>
    </w:p>
    <w:p>
      <w:pPr>
        <w:pStyle w:val="TextBody"/>
        <w:numPr>
          <w:ilvl w:val="0"/>
          <w:numId w:val="31"/>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On-screen keyboard. Onboard is installed by default, and Florence is in the repos.</w:t>
      </w:r>
    </w:p>
    <w:p>
      <w:pPr>
        <w:pStyle w:val="TextBody"/>
        <w:numPr>
          <w:ilvl w:val="0"/>
          <w:numId w:val="31"/>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Xfce. </w:t>
      </w:r>
      <w:r>
        <w:rPr>
          <w:rFonts w:eastAsia="WenQuanYi Micro Hei" w:cs="FreeSans"/>
        </w:rPr>
        <w:t xml:space="preserve">Click Application Menu &gt; Settings &gt; Accessibility, and tick Enable Assistive Technologies. </w:t>
      </w:r>
      <w:r>
        <w:rPr>
          <w:rFonts w:eastAsia="WenQuanYi Micro Hei" w:cs="FreeSans"/>
        </w:rPr>
        <w:t xml:space="preserve">Change the available options to suit your liking. </w:t>
      </w:r>
    </w:p>
    <w:p>
      <w:pPr>
        <w:pStyle w:val="TextBody"/>
        <w:bidi w:val="0"/>
        <w:spacing w:before="150" w:after="150"/>
        <w:jc w:val="start"/>
        <w:rPr>
          <w:rFonts w:ascii="Liberation Serif" w:hAnsi="Liberation Serif" w:eastAsia="WenQuanYi Micro Hei" w:cs="FreeSans"/>
        </w:rPr>
      </w:pPr>
      <w:r>
        <w:rPr>
          <w:rFonts w:eastAsia="WenQuanYi Micro Hei" w:cs="FreeSans"/>
        </w:rPr>
        <w:tab/>
      </w:r>
      <w:hyperlink r:id="rId88">
        <w:r>
          <w:rPr>
            <w:rStyle w:val="InternetLink"/>
            <w:rFonts w:eastAsia="WenQuanYi Micro Hei" w:cs="FreeSans"/>
          </w:rPr>
          <w:t>Xfce4 documentation: Accessibility</w:t>
        </w:r>
      </w:hyperlink>
    </w:p>
    <w:p>
      <w:pPr>
        <w:pStyle w:val="TextBody"/>
        <w:numPr>
          <w:ilvl w:val="0"/>
          <w:numId w:val="31"/>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KDE maintains a large collection of accessibility aids.</w:t>
      </w:r>
    </w:p>
    <w:p>
      <w:pPr>
        <w:pStyle w:val="TextBody"/>
        <w:bidi w:val="0"/>
        <w:spacing w:before="150" w:after="150"/>
        <w:jc w:val="start"/>
        <w:rPr>
          <w:rFonts w:ascii="Liberation Serif" w:hAnsi="Liberation Serif" w:eastAsia="WenQuanYi Micro Hei" w:cs="FreeSans"/>
        </w:rPr>
      </w:pPr>
      <w:r>
        <w:rPr>
          <w:rFonts w:eastAsia="WenQuanYi Micro Hei" w:cs="FreeSans"/>
        </w:rPr>
        <w:tab/>
      </w:r>
      <w:hyperlink r:id="rId89">
        <w:r>
          <w:rPr>
            <w:rStyle w:val="InternetLink"/>
            <w:rFonts w:eastAsia="WenQuanYi Micro Hei" w:cs="FreeSans"/>
          </w:rPr>
          <w:t>KDE Accessibility applications</w:t>
        </w:r>
      </w:hyperlink>
    </w:p>
    <w:p>
      <w:pPr>
        <w:pStyle w:val="TextBody"/>
        <w:numPr>
          <w:ilvl w:val="0"/>
          <w:numId w:val="31"/>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Debian. Many other tools are available within Debian itself.</w:t>
      </w:r>
    </w:p>
    <w:p>
      <w:pPr>
        <w:pStyle w:val="TextBody"/>
        <w:bidi w:val="0"/>
        <w:spacing w:before="150" w:after="150"/>
        <w:jc w:val="start"/>
        <w:rPr/>
      </w:pPr>
      <w:r>
        <w:rPr>
          <w:rFonts w:eastAsia="WenQuanYi Micro Hei" w:cs="FreeSans"/>
        </w:rPr>
        <w:tab/>
      </w:r>
      <w:hyperlink r:id="rId90">
        <w:r>
          <w:rPr>
            <w:rStyle w:val="InternetLink"/>
            <w:rFonts w:eastAsia="WenQuanYi Micro Hei" w:cs="FreeSans"/>
          </w:rPr>
          <w:t>Debian Wiki</w:t>
        </w:r>
      </w:hyperlink>
    </w:p>
    <w:p>
      <w:pPr>
        <w:pStyle w:val="Heading2"/>
        <w:bidi w:val="0"/>
        <w:spacing w:before="150" w:after="150"/>
        <w:ind w:start="0" w:end="0" w:hanging="0"/>
        <w:jc w:val="start"/>
        <w:rPr>
          <w:rFonts w:ascii="Liberation Serif" w:hAnsi="Liberation Serif" w:eastAsia="WenQuanYi Micro Hei" w:cs="FreeSans"/>
        </w:rPr>
      </w:pPr>
      <w:bookmarkStart w:id="28" w:name="toc-Subsection-4.7"/>
      <w:bookmarkEnd w:id="28"/>
      <w:r>
        <w:rPr>
          <w:rFonts w:eastAsia="WenQuanYi Micro Hei" w:cs="FreeSans"/>
        </w:rPr>
        <w:t xml:space="preserve">4.7 System </w:t>
      </w:r>
    </w:p>
    <w:p>
      <w:pPr>
        <w:pStyle w:val="Heading3"/>
        <w:bidi w:val="0"/>
        <w:spacing w:before="150" w:after="150"/>
        <w:ind w:start="0" w:end="0" w:hanging="0"/>
        <w:jc w:val="start"/>
        <w:rPr>
          <w:rFonts w:ascii="Liberation Serif" w:hAnsi="Liberation Serif" w:eastAsia="WenQuanYi Micro Hei" w:cs="FreeSans"/>
        </w:rPr>
      </w:pPr>
      <w:bookmarkStart w:id="29" w:name="toc-Subsubsection-4.7.1"/>
      <w:bookmarkEnd w:id="29"/>
      <w:r>
        <w:rPr>
          <w:rFonts w:eastAsia="WenQuanYi Micro Hei" w:cs="FreeSans"/>
        </w:rPr>
        <w:t>4.7.1 </w:t>
      </w:r>
      <w:r>
        <w:rPr>
          <w:rFonts w:eastAsia="WenQuanYi Micro Hei" w:cs="FreeSans"/>
        </w:rPr>
        <w:t>R</w:t>
      </w:r>
      <w:r>
        <w:rPr>
          <w:rFonts w:eastAsia="WenQuanYi Micro Hei" w:cs="FreeSans"/>
        </w:rPr>
        <w:t xml:space="preserve">oot privileges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There are two </w:t>
      </w:r>
      <w:r>
        <w:rPr>
          <w:rFonts w:eastAsia="WenQuanYi Micro Hei" w:cs="FreeSans"/>
        </w:rPr>
        <w:t xml:space="preserve">common </w:t>
      </w:r>
      <w:r>
        <w:rPr>
          <w:rFonts w:eastAsia="WenQuanYi Micro Hei" w:cs="FreeSans"/>
        </w:rPr>
        <w:t xml:space="preserve">commands to obtain root (AKA administrator, superuser) privileges that you need to make system changes (e.g., installing software) using a terminal. </w:t>
      </w:r>
    </w:p>
    <w:p>
      <w:pPr>
        <w:pStyle w:val="TextBody"/>
        <w:numPr>
          <w:ilvl w:val="0"/>
          <w:numId w:val="32"/>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su: requires the root password and grants privileges for entire terminal session </w:t>
      </w:r>
    </w:p>
    <w:p>
      <w:pPr>
        <w:pStyle w:val="TextBody"/>
        <w:numPr>
          <w:ilvl w:val="0"/>
          <w:numId w:val="32"/>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sudo: requires your user password and grants privileges for a short time period </w:t>
      </w:r>
    </w:p>
    <w:p>
      <w:pPr>
        <w:pStyle w:val="TextBody"/>
        <w:bidi w:val="0"/>
        <w:spacing w:before="150" w:after="150"/>
        <w:jc w:val="start"/>
        <w:rPr/>
      </w:pPr>
      <w:r>
        <w:rPr>
          <w:rFonts w:eastAsia="WenQuanYi Micro Hei" w:cs="FreeSans"/>
        </w:rPr>
        <w:t xml:space="preserve">In other words, su lets you switch user so that you’re actually logged in as root, while sudo lets you run commands in your own user account with root privileges. Also, su uses the environment (user-specific configuration) of the user root, while sudo allows root-level changes but keeps the environment of the user issuing the command. </w:t>
      </w:r>
      <w:r>
        <w:rPr>
          <w:rFonts w:eastAsia="WenQuanYi Micro Hei" w:cs="FreeSans"/>
        </w:rPr>
        <w:t>Starting with MX-21,</w:t>
      </w:r>
      <w:r>
        <w:rPr>
          <w:rFonts w:eastAsia="WenQuanYi Micro Hei" w:cs="FreeSans"/>
        </w:rPr>
        <w:t xml:space="preserve"> MX Linux uses </w:t>
      </w:r>
      <w:r>
        <w:rPr>
          <w:rFonts w:eastAsia="WenQuanYi Micro Hei" w:cs="FreeSans"/>
        </w:rPr>
        <w:t>by default</w:t>
      </w:r>
      <w:r>
        <w:rPr>
          <w:rFonts w:eastAsia="WenQuanYi Micro Hei" w:cs="FreeSans"/>
        </w:rPr>
        <w:t xml:space="preserve"> </w:t>
      </w:r>
      <w:r>
        <w:rPr>
          <w:rFonts w:eastAsia="WenQuanYi Micro Hei" w:cs="FreeSans"/>
        </w:rPr>
        <w:t>sudo, which</w:t>
      </w:r>
      <w:r>
        <w:rPr>
          <w:rFonts w:eastAsia="WenQuanYi Micro Hei" w:cs="FreeSans"/>
        </w:rPr>
        <w:t xml:space="preserve"> Forum </w:t>
      </w:r>
      <w:r>
        <w:rPr>
          <w:rFonts w:eastAsia="WenQuanYi Micro Hei" w:cs="FreeSans"/>
        </w:rPr>
        <w:t xml:space="preserve">members </w:t>
      </w:r>
      <w:r>
        <w:rPr>
          <w:rFonts w:eastAsia="WenQuanYi Micro Hei" w:cs="FreeSans"/>
        </w:rPr>
        <w:t xml:space="preserve">will generally </w:t>
      </w:r>
      <w:r>
        <w:rPr>
          <w:rFonts w:eastAsia="WenQuanYi Micro Hei" w:cs="FreeSans"/>
        </w:rPr>
        <w:t>recommend as well</w:t>
      </w:r>
      <w:r>
        <w:rPr>
          <w:rFonts w:eastAsia="WenQuanYi Micro Hei" w:cs="FreeSans"/>
        </w:rPr>
        <w:t xml:space="preserve">. </w:t>
      </w:r>
    </w:p>
    <w:p>
      <w:pPr>
        <w:pStyle w:val="TextBody"/>
        <w:bidi w:val="0"/>
        <w:spacing w:before="150" w:after="150"/>
        <w:jc w:val="start"/>
        <w:rPr>
          <w:rFonts w:ascii="Liberation Serif" w:hAnsi="Liberation Serif" w:eastAsia="WenQuanYi Micro Hei" w:cs="FreeSans"/>
        </w:rPr>
      </w:pPr>
      <w:r>
        <w:rPr>
          <w:rFonts w:eastAsia="WenQuanYi Micro Hei" w:cs="FreeSans"/>
        </w:rPr>
        <w:t>The user can decide whether to use “Root” or “User” on the “Other” tab of MX Tweak.</w:t>
      </w:r>
    </w:p>
    <w:p>
      <w:pPr>
        <w:pStyle w:val="TextBody"/>
        <w:bidi w:val="0"/>
        <w:spacing w:before="150" w:after="150"/>
        <w:jc w:val="start"/>
        <w:rPr/>
      </w:pPr>
      <w:r>
        <w:rPr/>
        <w:t xml:space="preserve">MORE: click Application Menu &gt; enter “#su” or “#sudo” (without the quotes) in the search space and return to see the detailed man pages. </w:t>
      </w:r>
    </w:p>
    <w:p>
      <w:pPr>
        <w:pStyle w:val="Heading4"/>
        <w:bidi w:val="0"/>
        <w:jc w:val="start"/>
        <w:rPr/>
      </w:pPr>
      <w:bookmarkStart w:id="30" w:name="toc-Paragraph-71"/>
      <w:bookmarkEnd w:id="30"/>
      <w:r>
        <w:rPr/>
        <w:t xml:space="preserve">Running a root application </w:t>
      </w:r>
    </w:p>
    <w:p>
      <w:pPr>
        <w:pStyle w:val="TextBody"/>
        <w:bidi w:val="0"/>
        <w:spacing w:before="150" w:after="150"/>
        <w:jc w:val="start"/>
        <w:rPr/>
      </w:pPr>
      <w:r>
        <w:rPr/>
        <w:t xml:space="preserve">Some applications that can be found in the Application Menu require that the user have root privileges: gparted, lightdm gtk+ greeter, etc. Depending on how the launch command is written, the dialog box that pops up may show that root access will be stored (default setting) for as long as your session lasts (i.e., until you log out). </w:t>
      </w:r>
    </w:p>
    <w:p>
      <w:pPr>
        <w:pStyle w:val="TextBody"/>
        <w:bidi w:val="0"/>
        <w:spacing w:before="150" w:after="150"/>
        <w:jc w:val="start"/>
        <w:rPr/>
      </w:pPr>
      <w:r>
        <w:rPr/>
        <w:t xml:space="preserve"> </w:t>
      </w:r>
      <w:r>
        <w:rPr/>
      </w:r>
      <w:r>
        <mc:AlternateContent>
          <mc:Choice Requires="wps">
            <w:drawing>
              <wp:inline distT="0" distB="0" distL="0" distR="0">
                <wp:extent cx="2564765" cy="2099945"/>
                <wp:effectExtent l="0" t="0" r="0" b="0"/>
                <wp:docPr id="14" name="Frame2"/>
                <a:graphic xmlns:a="http://schemas.openxmlformats.org/drawingml/2006/main">
                  <a:graphicData uri="http://schemas.microsoft.com/office/word/2010/wordprocessingShape">
                    <wps:wsp>
                      <wps:cNvSpPr txBox="1"/>
                      <wps:spPr>
                        <a:xfrm>
                          <a:off x="0" y="0"/>
                          <a:ext cx="2564765" cy="2099945"/>
                        </a:xfrm>
                        <a:prstGeom prst="rect"/>
                      </wps:spPr>
                      <wps:txbx>
                        <w:txbxContent>
                          <w:p>
                            <w:pPr>
                              <w:pStyle w:val="Caption"/>
                              <w:suppressLineNumbers/>
                              <w:bidi w:val="0"/>
                              <w:spacing w:before="120" w:after="120"/>
                              <w:jc w:val="start"/>
                              <w:rPr/>
                            </w:pPr>
                            <w:r>
                              <w:rPr/>
                              <w:drawing>
                                <wp:inline distT="0" distB="0" distL="0" distR="0">
                                  <wp:extent cx="2564765" cy="1990725"/>
                                  <wp:effectExtent l="0" t="0" r="0" b="0"/>
                                  <wp:docPr id="15"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title=""/>
                                          <pic:cNvPicPr>
                                            <a:picLocks noChangeAspect="1" noChangeArrowheads="1"/>
                                          </pic:cNvPicPr>
                                        </pic:nvPicPr>
                                        <pic:blipFill>
                                          <a:blip r:embed="rId91"/>
                                          <a:stretch>
                                            <a:fillRect/>
                                          </a:stretch>
                                        </pic:blipFill>
                                        <pic:spPr bwMode="auto">
                                          <a:xfrm>
                                            <a:off x="0" y="0"/>
                                            <a:ext cx="2564765" cy="1990725"/>
                                          </a:xfrm>
                                          <a:prstGeom prst="rect">
                                            <a:avLst/>
                                          </a:prstGeom>
                                        </pic:spPr>
                                      </pic:pic>
                                    </a:graphicData>
                                  </a:graphic>
                                </wp:inline>
                              </w:drawing>
                            </w:r>
                            <w:r>
                              <w:rPr>
                                <w:vanish/>
                              </w:rPr>
                              <w:br/>
                            </w:r>
                          </w:p>
                        </w:txbxContent>
                      </wps:txbx>
                      <wps:bodyPr anchor="t" lIns="0" tIns="0" rIns="0" bIns="0">
                        <a:noAutofit/>
                      </wps:bodyPr>
                    </wps:wsp>
                  </a:graphicData>
                </a:graphic>
              </wp:inline>
            </w:drawing>
          </mc:Choice>
          <mc:Fallback>
            <w:pict>
              <v:rect style="position:absolute;rotation:0;width:201.95pt;height:165.35pt;mso-wrap-distance-left:0pt;mso-wrap-distance-right:0pt;mso-wrap-distance-top:0pt;mso-wrap-distance-bottom:0pt;margin-top:-165.35pt;mso-position-vertical:top;mso-position-vertical-relative:text;margin-left:0pt;mso-position-horizontal:center;mso-position-horizontal-relative:text">
                <v:textbox inset="0in,0in,0in,0in">
                  <w:txbxContent>
                    <w:p>
                      <w:pPr>
                        <w:pStyle w:val="Caption"/>
                        <w:suppressLineNumbers/>
                        <w:bidi w:val="0"/>
                        <w:spacing w:before="120" w:after="120"/>
                        <w:jc w:val="start"/>
                        <w:rPr/>
                      </w:pPr>
                      <w:r>
                        <w:rPr/>
                        <w:drawing>
                          <wp:inline distT="0" distB="0" distL="0" distR="0">
                            <wp:extent cx="2564765" cy="1990725"/>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91"/>
                                    <a:stretch>
                                      <a:fillRect/>
                                    </a:stretch>
                                  </pic:blipFill>
                                  <pic:spPr bwMode="auto">
                                    <a:xfrm>
                                      <a:off x="0" y="0"/>
                                      <a:ext cx="2564765" cy="1990725"/>
                                    </a:xfrm>
                                    <a:prstGeom prst="rect">
                                      <a:avLst/>
                                    </a:prstGeom>
                                  </pic:spPr>
                                </pic:pic>
                              </a:graphicData>
                            </a:graphic>
                          </wp:inline>
                        </w:drawing>
                      </w:r>
                      <w:r>
                        <w:rPr>
                          <w:vanish/>
                        </w:rPr>
                        <w:br/>
                      </w:r>
                    </w:p>
                  </w:txbxContent>
                </v:textbox>
                <w10:wrap type="square" side="largest"/>
              </v:rect>
            </w:pict>
          </mc:Fallback>
        </mc:AlternateContent>
      </w:r>
    </w:p>
    <w:p>
      <w:pPr>
        <w:pStyle w:val="Caption"/>
        <w:suppressLineNumbers/>
        <w:bidi w:val="0"/>
        <w:spacing w:before="120" w:after="120"/>
        <w:jc w:val="start"/>
        <w:rPr/>
      </w:pPr>
      <w:r>
        <w:rPr>
          <w:b/>
          <w:i/>
        </w:rPr>
        <w:t>Figure 4-</w:t>
      </w:r>
      <w:r>
        <w:rPr>
          <w:b/>
          <w:i/>
        </w:rPr>
        <w:t>1</w:t>
      </w:r>
      <w:r>
        <w:rPr>
          <w:b/>
          <w:i/>
        </w:rPr>
        <w:t>1</w:t>
      </w:r>
      <w:r>
        <w:rPr>
          <w:b/>
          <w:i/>
        </w:rPr>
        <w:t xml:space="preserve">: Dialog box </w:t>
      </w:r>
      <w:r>
        <w:rPr>
          <w:b/>
          <w:i/>
        </w:rPr>
        <w:t>when the command pkexec is used</w:t>
      </w:r>
      <w:r>
        <w:rPr>
          <w:b/>
          <w:i/>
        </w:rPr>
        <w:t xml:space="preserve"> with</w:t>
      </w:r>
      <w:r>
        <w:rPr>
          <w:b/>
          <w:i/>
        </w:rPr>
        <w:t xml:space="preserve"> no storage of root password</w:t>
      </w:r>
    </w:p>
    <w:p>
      <w:pPr>
        <w:pStyle w:val="TextBody"/>
        <w:bidi w:val="0"/>
        <w:spacing w:before="150" w:after="150"/>
        <w:jc w:val="start"/>
        <w:rPr/>
      </w:pPr>
      <w:r>
        <w:rPr/>
      </w:r>
    </w:p>
    <w:p>
      <w:pPr>
        <w:pStyle w:val="Heading3"/>
        <w:bidi w:val="0"/>
        <w:spacing w:before="150" w:after="150"/>
        <w:ind w:start="150" w:end="150" w:hanging="0"/>
        <w:jc w:val="start"/>
        <w:rPr/>
      </w:pPr>
      <w:bookmarkStart w:id="31" w:name="toc-Subsubsection-4.7.2"/>
      <w:bookmarkEnd w:id="31"/>
      <w:r>
        <w:rPr/>
        <w:t xml:space="preserve">4.7.2 Get hardware specs </w:t>
      </w:r>
    </w:p>
    <w:p>
      <w:pPr>
        <w:pStyle w:val="TextBody"/>
        <w:numPr>
          <w:ilvl w:val="0"/>
          <w:numId w:val="33"/>
        </w:numPr>
        <w:tabs>
          <w:tab w:val="clear" w:pos="709"/>
          <w:tab w:val="left" w:pos="857" w:leader="none"/>
        </w:tabs>
        <w:bidi w:val="0"/>
        <w:spacing w:before="150" w:after="150"/>
        <w:ind w:start="857" w:end="150" w:hanging="283"/>
        <w:jc w:val="start"/>
        <w:rPr/>
      </w:pPr>
      <w:r>
        <w:rPr/>
        <w:t xml:space="preserve">Click </w:t>
      </w:r>
      <w:r>
        <w:rPr>
          <w:b/>
        </w:rPr>
        <w:t>Application Menu &gt; System &gt; System Profiler and Benchmark</w:t>
      </w:r>
      <w:r>
        <w:rPr/>
        <w:t xml:space="preserve"> for a nice graphic display that includes the results of various tests. </w:t>
      </w:r>
    </w:p>
    <w:p>
      <w:pPr>
        <w:pStyle w:val="TextBody"/>
        <w:numPr>
          <w:ilvl w:val="0"/>
          <w:numId w:val="33"/>
        </w:numPr>
        <w:tabs>
          <w:tab w:val="clear" w:pos="709"/>
          <w:tab w:val="left" w:pos="857" w:leader="none"/>
        </w:tabs>
        <w:bidi w:val="0"/>
        <w:spacing w:before="150" w:after="150"/>
        <w:ind w:start="857" w:end="150" w:hanging="283"/>
        <w:jc w:val="start"/>
        <w:rPr/>
      </w:pPr>
      <w:r>
        <w:rPr/>
        <w:t xml:space="preserve">Click </w:t>
      </w:r>
      <w:r>
        <w:rPr>
          <w:b/>
          <w:bCs/>
        </w:rPr>
        <w:t>Application Menu &gt; MX Tools &gt; Quick System Info</w:t>
      </w:r>
      <w:r>
        <w:rPr/>
        <w:t xml:space="preserve">. </w:t>
      </w:r>
      <w:r>
        <w:rPr>
          <w:i w:val="false"/>
          <w:iCs w:val="false"/>
        </w:rPr>
        <w:t>The output is automatically copied to the clipboard, and can also be pasted into a Forum post complete with code tags.</w:t>
      </w:r>
    </w:p>
    <w:p>
      <w:pPr>
        <w:pStyle w:val="TextBody"/>
        <w:numPr>
          <w:ilvl w:val="0"/>
          <w:numId w:val="0"/>
        </w:numPr>
        <w:bidi w:val="0"/>
        <w:spacing w:before="150" w:after="150"/>
        <w:ind w:start="707" w:hanging="0"/>
        <w:jc w:val="start"/>
        <w:rPr/>
      </w:pPr>
      <w:r>
        <w:rPr/>
        <w:t xml:space="preserve">See Section 6.5 for the many other features of inxi. </w:t>
      </w:r>
    </w:p>
    <w:p>
      <w:pPr>
        <w:pStyle w:val="Heading3"/>
        <w:numPr>
          <w:ilvl w:val="0"/>
          <w:numId w:val="0"/>
        </w:numPr>
        <w:bidi w:val="0"/>
        <w:spacing w:before="150" w:after="150"/>
        <w:ind w:start="0" w:end="0" w:hanging="0"/>
        <w:jc w:val="start"/>
        <w:rPr>
          <w:rFonts w:ascii="Liberation Serif" w:hAnsi="Liberation Serif" w:eastAsia="WenQuanYi Micro Hei" w:cs="FreeSans"/>
        </w:rPr>
      </w:pPr>
      <w:bookmarkStart w:id="32" w:name="toc-Subsubsection-4.7.3"/>
      <w:bookmarkEnd w:id="32"/>
      <w:r>
        <w:rPr>
          <w:rFonts w:eastAsia="WenQuanYi Micro Hei" w:cs="FreeSans"/>
        </w:rPr>
        <w:t xml:space="preserve">4.7.3 Create symbolic links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A symbolic link (also soft link or symlink) is a special kind of file that points to another file or folder, much like a shortcut in Windows or an alias in Macintosh. A symbolic link does not contain any actual data (as a hard link does), it just points to another location somewhere in the system. </w:t>
      </w:r>
    </w:p>
    <w:p>
      <w:pPr>
        <w:pStyle w:val="TextBody"/>
        <w:bidi w:val="0"/>
        <w:spacing w:before="150" w:after="150"/>
        <w:jc w:val="start"/>
        <w:rPr/>
      </w:pPr>
      <w:r>
        <w:rPr/>
        <w:t xml:space="preserve">There are two ways to create a symlink: </w:t>
      </w:r>
      <w:r>
        <w:rPr/>
        <w:t>File Manager</w:t>
      </w:r>
      <w:r>
        <w:rPr/>
        <w:t xml:space="preserve"> or the command line. </w:t>
      </w:r>
    </w:p>
    <w:p>
      <w:pPr>
        <w:pStyle w:val="TextBody"/>
        <w:numPr>
          <w:ilvl w:val="0"/>
          <w:numId w:val="34"/>
        </w:numPr>
        <w:tabs>
          <w:tab w:val="clear" w:pos="709"/>
          <w:tab w:val="left" w:pos="857" w:leader="none"/>
        </w:tabs>
        <w:bidi w:val="0"/>
        <w:spacing w:before="150" w:after="150"/>
        <w:ind w:start="857" w:end="150" w:hanging="283"/>
        <w:jc w:val="start"/>
        <w:rPr/>
      </w:pPr>
      <w:r>
        <w:rPr/>
        <w:t xml:space="preserve">Thunar </w:t>
      </w:r>
    </w:p>
    <w:p>
      <w:pPr>
        <w:pStyle w:val="TextBody"/>
        <w:numPr>
          <w:ilvl w:val="1"/>
          <w:numId w:val="34"/>
        </w:numPr>
        <w:tabs>
          <w:tab w:val="clear" w:pos="709"/>
          <w:tab w:val="left" w:pos="1564" w:leader="none"/>
        </w:tabs>
        <w:bidi w:val="0"/>
        <w:spacing w:before="150" w:after="150"/>
        <w:ind w:start="1564" w:end="150" w:hanging="283"/>
        <w:jc w:val="start"/>
        <w:rPr/>
      </w:pPr>
      <w:r>
        <w:rPr/>
        <w:t xml:space="preserve">Navigate to the file or folder (target of the link) that you want to point to from another location or under another name </w:t>
      </w:r>
    </w:p>
    <w:p>
      <w:pPr>
        <w:pStyle w:val="TextBody"/>
        <w:numPr>
          <w:ilvl w:val="1"/>
          <w:numId w:val="34"/>
        </w:numPr>
        <w:tabs>
          <w:tab w:val="clear" w:pos="709"/>
          <w:tab w:val="left" w:pos="1564" w:leader="none"/>
        </w:tabs>
        <w:bidi w:val="0"/>
        <w:spacing w:before="150" w:after="150"/>
        <w:ind w:start="1564" w:end="150" w:hanging="283"/>
        <w:jc w:val="start"/>
        <w:rPr/>
      </w:pPr>
      <w:r>
        <w:rPr/>
        <w:t xml:space="preserve">Right-click what you want to link &gt; Create Symlink, and a symlink is created where you currently are </w:t>
      </w:r>
    </w:p>
    <w:p>
      <w:pPr>
        <w:pStyle w:val="TextBody"/>
        <w:numPr>
          <w:ilvl w:val="1"/>
          <w:numId w:val="34"/>
        </w:numPr>
        <w:tabs>
          <w:tab w:val="clear" w:pos="709"/>
          <w:tab w:val="left" w:pos="1564" w:leader="none"/>
        </w:tabs>
        <w:bidi w:val="0"/>
        <w:spacing w:before="150" w:after="150"/>
        <w:ind w:start="1564" w:end="150" w:hanging="283"/>
        <w:jc w:val="start"/>
        <w:rPr/>
      </w:pPr>
      <w:r>
        <w:rPr/>
        <w:t xml:space="preserve">Right-click the new symlink &gt; Cut </w:t>
      </w:r>
    </w:p>
    <w:p>
      <w:pPr>
        <w:pStyle w:val="TextBody"/>
        <w:numPr>
          <w:ilvl w:val="1"/>
          <w:numId w:val="34"/>
        </w:numPr>
        <w:tabs>
          <w:tab w:val="clear" w:pos="709"/>
          <w:tab w:val="left" w:pos="1564" w:leader="none"/>
        </w:tabs>
        <w:bidi w:val="0"/>
        <w:spacing w:before="150" w:after="150"/>
        <w:ind w:start="1564" w:end="150" w:hanging="283"/>
        <w:jc w:val="start"/>
        <w:rPr/>
      </w:pPr>
      <w:r>
        <w:rPr/>
        <w:t xml:space="preserve">Navigate to where you want the link to be, right-click an open area&gt; Paste. Change if desired the link name. </w:t>
      </w:r>
    </w:p>
    <w:p>
      <w:pPr>
        <w:pStyle w:val="TextBody"/>
        <w:numPr>
          <w:ilvl w:val="0"/>
          <w:numId w:val="34"/>
        </w:numPr>
        <w:tabs>
          <w:tab w:val="clear" w:pos="709"/>
          <w:tab w:val="left" w:pos="1247" w:leader="none"/>
        </w:tabs>
        <w:bidi w:val="0"/>
        <w:spacing w:lineRule="auto" w:line="288" w:before="150" w:after="150"/>
        <w:ind w:start="1247" w:end="0" w:hanging="283"/>
        <w:jc w:val="start"/>
        <w:rPr>
          <w:rFonts w:ascii="Liberation Serif" w:hAnsi="Liberation Serif" w:eastAsia="WenQuanYi Micro Hei" w:cs="FreeSans"/>
        </w:rPr>
      </w:pPr>
      <w:r>
        <w:rPr>
          <w:rFonts w:eastAsia="WenQuanYi Micro Hei" w:cs="FreeSans"/>
        </w:rPr>
        <w:t>dolphin/KDE-plasma</w:t>
      </w:r>
    </w:p>
    <w:p>
      <w:pPr>
        <w:pStyle w:val="TextBody"/>
        <w:numPr>
          <w:ilvl w:val="0"/>
          <w:numId w:val="34"/>
        </w:numPr>
        <w:tabs>
          <w:tab w:val="clear" w:pos="709"/>
          <w:tab w:val="left" w:pos="1696" w:leader="none"/>
          <w:tab w:val="left" w:pos="1709" w:leader="none"/>
        </w:tabs>
        <w:bidi w:val="0"/>
        <w:spacing w:lineRule="auto" w:line="288" w:before="150" w:after="150"/>
        <w:ind w:start="1696" w:end="0" w:hanging="283"/>
        <w:jc w:val="start"/>
        <w:rPr>
          <w:rFonts w:ascii="Liberation Serif" w:hAnsi="Liberation Serif" w:eastAsia="WenQuanYi Micro Hei" w:cs="FreeSans"/>
        </w:rPr>
      </w:pPr>
      <w:r>
        <w:rPr>
          <w:rFonts w:eastAsia="WenQuanYi Micro Hei" w:cs="FreeSans"/>
        </w:rPr>
        <w:t>Use Create New &gt; Basic Link to File or Directory</w:t>
      </w:r>
    </w:p>
    <w:p>
      <w:pPr>
        <w:pStyle w:val="TextBody"/>
        <w:numPr>
          <w:ilvl w:val="0"/>
          <w:numId w:val="34"/>
        </w:numPr>
        <w:tabs>
          <w:tab w:val="clear" w:pos="709"/>
          <w:tab w:val="left" w:pos="857" w:leader="none"/>
        </w:tabs>
        <w:bidi w:val="0"/>
        <w:spacing w:before="150" w:after="150"/>
        <w:ind w:start="857" w:end="150" w:hanging="283"/>
        <w:jc w:val="start"/>
        <w:rPr/>
      </w:pPr>
      <w:r>
        <w:rPr/>
        <w:t xml:space="preserve">Command line: Open a terminal and type: </w:t>
      </w:r>
    </w:p>
    <w:p>
      <w:pPr>
        <w:pStyle w:val="PreformattedText"/>
        <w:numPr>
          <w:ilvl w:val="0"/>
          <w:numId w:val="0"/>
        </w:numPr>
        <w:bidi w:val="0"/>
        <w:ind w:start="1414" w:hanging="0"/>
        <w:jc w:val="start"/>
        <w:rPr>
          <w:i/>
        </w:rPr>
      </w:pPr>
      <w:r>
        <w:rPr>
          <w:i/>
        </w:rPr>
        <w:t xml:space="preserve">ln -s TargetFileOrFolder LinkName </w:t>
      </w:r>
    </w:p>
    <w:p>
      <w:pPr>
        <w:pStyle w:val="PreformattedText"/>
        <w:bidi w:val="0"/>
        <w:jc w:val="start"/>
        <w:rPr>
          <w:i/>
        </w:rPr>
      </w:pPr>
      <w:r>
        <w:rPr>
          <w:i/>
        </w:rPr>
      </w:r>
    </w:p>
    <w:p>
      <w:pPr>
        <w:pStyle w:val="TextBody"/>
        <w:numPr>
          <w:ilvl w:val="1"/>
          <w:numId w:val="34"/>
        </w:numPr>
        <w:tabs>
          <w:tab w:val="clear" w:pos="709"/>
          <w:tab w:val="left" w:pos="1564" w:leader="none"/>
        </w:tabs>
        <w:bidi w:val="0"/>
        <w:spacing w:before="150" w:after="150"/>
        <w:ind w:start="1564" w:end="150" w:hanging="283"/>
        <w:jc w:val="start"/>
        <w:rPr/>
      </w:pPr>
      <w:r>
        <w:rPr/>
        <w:t>For example, to symlink a file named “foo” in your Downloads folder to your Documents folder, enter this:</w:t>
      </w:r>
    </w:p>
    <w:p>
      <w:pPr>
        <w:pStyle w:val="TextBody"/>
        <w:numPr>
          <w:ilvl w:val="0"/>
          <w:numId w:val="0"/>
        </w:numPr>
        <w:bidi w:val="0"/>
        <w:spacing w:before="150" w:after="150"/>
        <w:ind w:start="1414" w:hanging="0"/>
        <w:jc w:val="start"/>
        <w:rPr>
          <w:i/>
        </w:rPr>
      </w:pPr>
      <w:r>
        <w:rPr>
          <w:i/>
        </w:rPr>
        <w:t xml:space="preserve">ln -s ~/Downloads/foo ~/Documents/foo </w:t>
      </w:r>
    </w:p>
    <w:p>
      <w:pPr>
        <w:pStyle w:val="Heading3"/>
        <w:keepNext w:val="true"/>
        <w:numPr>
          <w:ilvl w:val="0"/>
          <w:numId w:val="0"/>
        </w:numPr>
        <w:bidi w:val="0"/>
        <w:spacing w:before="150" w:after="150"/>
        <w:ind w:start="0" w:end="0" w:hanging="0"/>
        <w:jc w:val="start"/>
        <w:rPr>
          <w:rFonts w:ascii="Liberation Serif" w:hAnsi="Liberation Serif" w:eastAsia="WenQuanYi Micro Hei" w:cs="FreeSans"/>
          <w:b/>
          <w:b/>
          <w:bCs/>
          <w:sz w:val="28"/>
          <w:szCs w:val="28"/>
          <w:shd w:fill="CCCCCC" w:val="clear"/>
        </w:rPr>
      </w:pPr>
      <w:bookmarkStart w:id="33" w:name="toc-Subsubsection-4.7.4"/>
      <w:bookmarkEnd w:id="33"/>
      <w:r>
        <w:rPr>
          <w:rFonts w:eastAsia="WenQuanYi Micro Hei" w:cs="FreeSans"/>
          <w:b/>
          <w:bCs/>
          <w:sz w:val="28"/>
          <w:szCs w:val="28"/>
          <w:shd w:fill="CCCCCC" w:val="clear"/>
        </w:rPr>
        <w:t xml:space="preserve">4.7.4 Find files and folders </w:t>
      </w:r>
    </w:p>
    <w:p>
      <w:pPr>
        <w:pStyle w:val="Heading4"/>
        <w:bidi w:val="0"/>
        <w:ind w:start="0" w:end="0" w:hanging="0"/>
        <w:jc w:val="start"/>
        <w:rPr/>
      </w:pPr>
      <w:r>
        <w:rPr/>
        <w:t>GUI</w:t>
      </w:r>
    </w:p>
    <w:p>
      <w:pPr>
        <w:pStyle w:val="TextBody"/>
        <w:bidi w:val="0"/>
        <w:spacing w:before="150" w:after="150"/>
        <w:ind w:start="0" w:end="0" w:hanging="0"/>
        <w:jc w:val="start"/>
        <w:rPr/>
      </w:pPr>
      <w:r>
        <w:rPr/>
        <w:drawing>
          <wp:inline distT="0" distB="0" distL="0" distR="0">
            <wp:extent cx="3619500" cy="2352675"/>
            <wp:effectExtent l="0" t="0" r="0" b="0"/>
            <wp:docPr id="17" name="Image106" descr="" title="figure grafix/Fil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6" descr="" title="figure grafix/FileSearch.png"/>
                    <pic:cNvPicPr>
                      <a:picLocks noChangeAspect="1" noChangeArrowheads="1"/>
                    </pic:cNvPicPr>
                  </pic:nvPicPr>
                  <pic:blipFill>
                    <a:blip r:embed="rId92"/>
                    <a:stretch>
                      <a:fillRect/>
                    </a:stretch>
                  </pic:blipFill>
                  <pic:spPr bwMode="auto">
                    <a:xfrm>
                      <a:off x="0" y="0"/>
                      <a:ext cx="3619500" cy="2352675"/>
                    </a:xfrm>
                    <a:prstGeom prst="rect">
                      <a:avLst/>
                    </a:prstGeom>
                  </pic:spPr>
                </pic:pic>
              </a:graphicData>
            </a:graphic>
          </wp:inline>
        </w:drawing>
      </w:r>
      <w:r>
        <w:rPr/>
        <w:t xml:space="preserve"> </w:t>
      </w:r>
    </w:p>
    <w:p>
      <w:pPr>
        <w:pStyle w:val="Caption"/>
        <w:bidi w:val="0"/>
        <w:ind w:start="0" w:end="0" w:hanging="0"/>
        <w:jc w:val="start"/>
        <w:rPr/>
      </w:pPr>
      <w:r>
        <w:rPr>
          <w:b/>
          <w:i/>
        </w:rPr>
        <w:t>Figure 4-1</w:t>
      </w:r>
      <w:r>
        <w:rPr>
          <w:b/>
          <w:i/>
        </w:rPr>
        <w:t>2</w:t>
      </w:r>
      <w:r>
        <w:rPr>
          <w:b/>
          <w:i/>
        </w:rPr>
        <w:t>: Search screen of Catfish</w:t>
      </w:r>
      <w:r>
        <w:rPr>
          <w:b/>
          <w:bCs/>
        </w:rPr>
        <w:t xml:space="preserve"> </w:t>
      </w:r>
      <w:r>
        <w:rPr>
          <w:b/>
          <w:bCs/>
        </w:rPr>
        <w:t xml:space="preserve">looking for “MX-” </w:t>
      </w:r>
      <w:r>
        <w:rPr>
          <w:b/>
          <w:bCs/>
        </w:rPr>
        <w:t>in the Downloads folder</w:t>
      </w:r>
    </w:p>
    <w:p>
      <w:pPr>
        <w:pStyle w:val="TextBody"/>
        <w:bidi w:val="0"/>
        <w:spacing w:before="150" w:after="150"/>
        <w:jc w:val="start"/>
        <w:rPr/>
      </w:pPr>
      <w:r>
        <w:rPr>
          <w:b/>
        </w:rPr>
        <w:t>Catfish</w:t>
      </w:r>
      <w:r>
        <w:rPr/>
        <w:t xml:space="preserve"> is installed by default in MX Linux </w:t>
      </w:r>
      <w:r>
        <w:rPr/>
        <w:t>Xfce</w:t>
      </w:r>
      <w:r>
        <w:rPr/>
        <w:t xml:space="preserve">, and can be launched from the </w:t>
      </w:r>
      <w:r>
        <w:rPr>
          <w:b/>
        </w:rPr>
        <w:t>Application Menu &gt; Accessories,</w:t>
      </w:r>
      <w:r>
        <w:rPr>
          <w:b w:val="false"/>
          <w:bCs w:val="false"/>
        </w:rPr>
        <w:t xml:space="preserve"> </w:t>
      </w:r>
      <w:r>
        <w:rPr>
          <w:b w:val="false"/>
          <w:bCs w:val="false"/>
        </w:rPr>
        <w:t xml:space="preserve">or simply by starting to type “search” in the top search entry field. </w:t>
      </w:r>
      <w:r>
        <w:rPr/>
        <w:t xml:space="preserve">It is also integrated into Thunar so that the user can right-click a folder &gt; Find files here. </w:t>
      </w:r>
    </w:p>
    <w:p>
      <w:pPr>
        <w:pStyle w:val="TextBody"/>
        <w:bidi w:val="0"/>
        <w:spacing w:before="150" w:after="150"/>
        <w:jc w:val="start"/>
        <w:rPr/>
      </w:pPr>
      <w:hyperlink r:id="rId93">
        <w:r>
          <w:rPr>
            <w:rStyle w:val="InternetLink"/>
          </w:rPr>
          <w:t>Catfish home page</w:t>
        </w:r>
      </w:hyperlink>
      <w:r>
        <w:rPr/>
        <w:t xml:space="preserve"> </w:t>
      </w:r>
    </w:p>
    <w:p>
      <w:pPr>
        <w:pStyle w:val="TextBody"/>
        <w:bidi w:val="0"/>
        <w:spacing w:before="150" w:after="150"/>
        <w:jc w:val="start"/>
        <w:rPr/>
      </w:pPr>
      <w:r>
        <w:rPr/>
        <w:t>KDE/plasma users can access the find dialog built into the dolphin file manager toolbar.</w:t>
      </w:r>
    </w:p>
    <w:p>
      <w:pPr>
        <w:pStyle w:val="TextBody"/>
        <w:bidi w:val="0"/>
        <w:spacing w:before="150" w:after="150"/>
        <w:jc w:val="start"/>
        <w:rPr/>
      </w:pPr>
      <w:r>
        <w:rPr/>
        <w:drawing>
          <wp:anchor behindDoc="0" distT="0" distB="0" distL="0" distR="0" simplePos="0" locked="0" layoutInCell="0" allowOverlap="1" relativeHeight="19">
            <wp:simplePos x="0" y="0"/>
            <wp:positionH relativeFrom="column">
              <wp:posOffset>-61595</wp:posOffset>
            </wp:positionH>
            <wp:positionV relativeFrom="paragraph">
              <wp:posOffset>-59690</wp:posOffset>
            </wp:positionV>
            <wp:extent cx="3323590" cy="2842260"/>
            <wp:effectExtent l="0" t="0" r="0" b="0"/>
            <wp:wrapSquare wrapText="largest"/>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94"/>
                    <a:stretch>
                      <a:fillRect/>
                    </a:stretch>
                  </pic:blipFill>
                  <pic:spPr bwMode="auto">
                    <a:xfrm>
                      <a:off x="0" y="0"/>
                      <a:ext cx="3323590" cy="2842260"/>
                    </a:xfrm>
                    <a:prstGeom prst="rect">
                      <a:avLst/>
                    </a:prstGeom>
                  </pic:spPr>
                </pic:pic>
              </a:graphicData>
            </a:graphic>
          </wp:anchor>
        </w:drawing>
      </w:r>
    </w:p>
    <w:p>
      <w:pPr>
        <w:pStyle w:val="TextBody"/>
        <w:bidi w:val="0"/>
        <w:spacing w:before="150" w:after="150"/>
        <w:jc w:val="start"/>
        <w:rPr/>
      </w:pPr>
      <w:r>
        <w:rPr/>
      </w:r>
    </w:p>
    <w:p>
      <w:pPr>
        <w:pStyle w:val="TextBody"/>
        <w:bidi w:val="0"/>
        <w:spacing w:before="150" w:after="150"/>
        <w:jc w:val="start"/>
        <w:rPr/>
      </w:pPr>
      <w:r>
        <w:rPr/>
      </w:r>
    </w:p>
    <w:p>
      <w:pPr>
        <w:pStyle w:val="TextBody"/>
        <w:bidi w:val="0"/>
        <w:spacing w:before="150" w:after="150"/>
        <w:jc w:val="start"/>
        <w:rPr/>
      </w:pPr>
      <w:r>
        <w:rPr/>
      </w:r>
    </w:p>
    <w:p>
      <w:pPr>
        <w:pStyle w:val="TextBody"/>
        <w:bidi w:val="0"/>
        <w:spacing w:before="150" w:after="150"/>
        <w:jc w:val="start"/>
        <w:rPr/>
      </w:pPr>
      <w:r>
        <w:rPr/>
      </w:r>
    </w:p>
    <w:p>
      <w:pPr>
        <w:pStyle w:val="TextBody"/>
        <w:bidi w:val="0"/>
        <w:spacing w:before="150" w:after="150"/>
        <w:jc w:val="start"/>
        <w:rPr/>
      </w:pPr>
      <w:r>
        <w:rPr/>
      </w:r>
    </w:p>
    <w:p>
      <w:pPr>
        <w:pStyle w:val="TextBody"/>
        <w:bidi w:val="0"/>
        <w:spacing w:before="150" w:after="150"/>
        <w:jc w:val="start"/>
        <w:rPr/>
      </w:pPr>
      <w:r>
        <w:rPr/>
      </w:r>
    </w:p>
    <w:p>
      <w:pPr>
        <w:pStyle w:val="Caption"/>
        <w:bidi w:val="0"/>
        <w:spacing w:before="150" w:after="150"/>
        <w:ind w:start="0" w:end="0" w:hanging="0"/>
        <w:jc w:val="start"/>
        <w:rPr/>
      </w:pPr>
      <w:r>
        <w:rPr>
          <w:b/>
          <w:i/>
        </w:rPr>
        <w:t>Figure 4-1</w:t>
      </w:r>
      <w:r>
        <w:rPr>
          <w:b/>
          <w:i/>
        </w:rPr>
        <w:t>3</w:t>
      </w:r>
      <w:r>
        <w:rPr>
          <w:b/>
          <w:i/>
        </w:rPr>
        <w:t xml:space="preserve">: </w:t>
      </w:r>
      <w:r>
        <w:rPr>
          <w:b/>
          <w:bCs/>
          <w:i/>
        </w:rPr>
        <w:t>dolphin Find search results</w:t>
      </w:r>
    </w:p>
    <w:p>
      <w:pPr>
        <w:pStyle w:val="TextBody"/>
        <w:bidi w:val="0"/>
        <w:spacing w:before="150" w:after="150"/>
        <w:jc w:val="start"/>
        <w:rPr/>
      </w:pPr>
      <w:r>
        <w:rPr/>
        <w:t xml:space="preserve">Other </w:t>
      </w:r>
      <w:r>
        <w:rPr/>
        <w:t xml:space="preserve">more advanced </w:t>
      </w:r>
      <w:r>
        <w:rPr/>
        <w:t xml:space="preserve">search software is available in the repos such as </w:t>
      </w:r>
      <w:hyperlink r:id="rId95">
        <w:r>
          <w:rPr>
            <w:rStyle w:val="InternetLink"/>
          </w:rPr>
          <w:t>recoll</w:t>
        </w:r>
      </w:hyperlink>
      <w:r>
        <w:rPr/>
        <w:t>.</w:t>
      </w:r>
    </w:p>
    <w:p>
      <w:pPr>
        <w:pStyle w:val="Heading4"/>
        <w:bidi w:val="0"/>
        <w:jc w:val="start"/>
        <w:rPr/>
      </w:pPr>
      <w:bookmarkStart w:id="34" w:name="toc-Paragraph-72"/>
      <w:bookmarkEnd w:id="34"/>
      <w:r>
        <w:rPr/>
        <w:t xml:space="preserve">CLI </w:t>
      </w:r>
    </w:p>
    <w:p>
      <w:pPr>
        <w:pStyle w:val="TextBody"/>
        <w:bidi w:val="0"/>
        <w:spacing w:before="150" w:after="150"/>
        <w:jc w:val="start"/>
        <w:rPr/>
      </w:pPr>
      <w:r>
        <w:rPr/>
        <w:t xml:space="preserve">There are some very handy commands for use in a terminal. </w:t>
      </w:r>
    </w:p>
    <w:p>
      <w:pPr>
        <w:pStyle w:val="TextBody"/>
        <w:numPr>
          <w:ilvl w:val="0"/>
          <w:numId w:val="35"/>
        </w:numPr>
        <w:tabs>
          <w:tab w:val="clear" w:pos="709"/>
          <w:tab w:val="left" w:pos="857" w:leader="none"/>
        </w:tabs>
        <w:bidi w:val="0"/>
        <w:spacing w:before="150" w:after="150"/>
        <w:ind w:start="857" w:end="150" w:hanging="283"/>
        <w:jc w:val="start"/>
        <w:rPr/>
      </w:pPr>
      <w:r>
        <w:rPr>
          <w:i/>
          <w:iCs/>
        </w:rPr>
        <w:t>locate</w:t>
      </w:r>
      <w:r>
        <w:rPr/>
        <w:t xml:space="preserve">. For each given pattern, locate searches one or more databases of file names and displays the ones that contain the pattern. For example, typing: </w:t>
      </w:r>
    </w:p>
    <w:p>
      <w:pPr>
        <w:pStyle w:val="PreformattedText"/>
        <w:numPr>
          <w:ilvl w:val="0"/>
          <w:numId w:val="0"/>
        </w:numPr>
        <w:bidi w:val="0"/>
        <w:ind w:start="1414" w:hanging="0"/>
        <w:jc w:val="start"/>
        <w:rPr>
          <w:i/>
          <w:i/>
          <w:iCs/>
        </w:rPr>
      </w:pPr>
      <w:r>
        <w:rPr>
          <w:i/>
          <w:iCs/>
        </w:rPr>
        <w:t xml:space="preserve">locate firefox </w:t>
      </w:r>
    </w:p>
    <w:p>
      <w:pPr>
        <w:pStyle w:val="TextBody"/>
        <w:numPr>
          <w:ilvl w:val="0"/>
          <w:numId w:val="0"/>
        </w:numPr>
        <w:bidi w:val="0"/>
        <w:spacing w:before="150" w:after="150"/>
        <w:ind w:start="707" w:hanging="0"/>
        <w:jc w:val="start"/>
        <w:rPr/>
      </w:pPr>
      <w:r>
        <w:rPr/>
        <w:t xml:space="preserve">will return an extremely long list with every single file that has the word “firefox” in its name or its path. This command is similar to </w:t>
      </w:r>
      <w:hyperlink r:id="rId96">
        <w:r>
          <w:rPr>
            <w:rStyle w:val="InternetLink"/>
          </w:rPr>
          <w:t>find</w:t>
        </w:r>
      </w:hyperlink>
      <w:r>
        <w:rPr/>
        <w:t xml:space="preserve"> and is best used when the exact file name is known. </w:t>
      </w:r>
    </w:p>
    <w:p>
      <w:pPr>
        <w:pStyle w:val="TextBody"/>
        <w:numPr>
          <w:ilvl w:val="0"/>
          <w:numId w:val="0"/>
        </w:numPr>
        <w:bidi w:val="0"/>
        <w:spacing w:before="150" w:after="150"/>
        <w:ind w:start="707" w:hanging="0"/>
        <w:jc w:val="start"/>
        <w:rPr/>
      </w:pPr>
      <w:hyperlink r:id="rId97">
        <w:r>
          <w:rPr>
            <w:rStyle w:val="InternetLink"/>
          </w:rPr>
          <w:t>Locate examples</w:t>
        </w:r>
      </w:hyperlink>
      <w:r>
        <w:rPr/>
        <w:t xml:space="preserve"> </w:t>
      </w:r>
    </w:p>
    <w:p>
      <w:pPr>
        <w:pStyle w:val="TextBody"/>
        <w:numPr>
          <w:ilvl w:val="0"/>
          <w:numId w:val="35"/>
        </w:numPr>
        <w:tabs>
          <w:tab w:val="clear" w:pos="709"/>
          <w:tab w:val="left" w:pos="857" w:leader="none"/>
        </w:tabs>
        <w:bidi w:val="0"/>
        <w:spacing w:before="150" w:after="150"/>
        <w:ind w:start="857" w:end="150" w:hanging="283"/>
        <w:jc w:val="start"/>
        <w:rPr/>
      </w:pPr>
      <w:r>
        <w:rPr>
          <w:i/>
          <w:iCs/>
        </w:rPr>
        <w:t>whereis</w:t>
      </w:r>
      <w:r>
        <w:rPr/>
        <w:t xml:space="preserve">. Another command-line tool, installed by default. For each given pattern, whereis searches one or more databases of file names and displays the file names that contain the pattern, but it ignores paths so the return list is much shorter. For example, typing: </w:t>
      </w:r>
    </w:p>
    <w:p>
      <w:pPr>
        <w:pStyle w:val="PreformattedText"/>
        <w:numPr>
          <w:ilvl w:val="0"/>
          <w:numId w:val="0"/>
        </w:numPr>
        <w:bidi w:val="0"/>
        <w:ind w:start="1414" w:hanging="0"/>
        <w:jc w:val="start"/>
        <w:rPr>
          <w:i/>
          <w:i/>
          <w:iCs/>
        </w:rPr>
      </w:pPr>
      <w:r>
        <w:rPr>
          <w:i/>
          <w:iCs/>
        </w:rPr>
        <w:t xml:space="preserve">whereis firefox </w:t>
      </w:r>
    </w:p>
    <w:p>
      <w:pPr>
        <w:pStyle w:val="TextBody"/>
        <w:numPr>
          <w:ilvl w:val="0"/>
          <w:numId w:val="0"/>
        </w:numPr>
        <w:bidi w:val="0"/>
        <w:spacing w:before="150" w:after="150"/>
        <w:ind w:start="707" w:hanging="0"/>
        <w:jc w:val="start"/>
        <w:rPr/>
      </w:pPr>
      <w:r>
        <w:rPr/>
        <w:t xml:space="preserve">will return a much shorter list something like this: </w:t>
      </w:r>
    </w:p>
    <w:p>
      <w:pPr>
        <w:pStyle w:val="PreformattedText"/>
        <w:numPr>
          <w:ilvl w:val="0"/>
          <w:numId w:val="0"/>
        </w:numPr>
        <w:bidi w:val="0"/>
        <w:ind w:start="1414" w:hanging="0"/>
        <w:jc w:val="start"/>
        <w:rPr/>
      </w:pPr>
      <w:r>
        <w:rPr/>
        <w:t xml:space="preserve">firefox: /usr/bin/firefox /etc/firefox /usr/lib/firefox </w:t>
      </w:r>
    </w:p>
    <w:p>
      <w:pPr>
        <w:pStyle w:val="PreformattedText"/>
        <w:numPr>
          <w:ilvl w:val="0"/>
          <w:numId w:val="0"/>
        </w:numPr>
        <w:bidi w:val="0"/>
        <w:ind w:start="1414" w:hanging="0"/>
        <w:jc w:val="start"/>
        <w:rPr/>
      </w:pPr>
      <w:r>
        <w:rPr/>
        <w:t xml:space="preserve">/usr/bin/X11/firefox /usr/share/firefox /usr/share/man/man1/firefox.1.gz </w:t>
      </w:r>
    </w:p>
    <w:p>
      <w:pPr>
        <w:pStyle w:val="TextBody"/>
        <w:numPr>
          <w:ilvl w:val="0"/>
          <w:numId w:val="0"/>
        </w:numPr>
        <w:bidi w:val="0"/>
        <w:spacing w:before="150" w:after="150"/>
        <w:ind w:start="707" w:hanging="0"/>
        <w:jc w:val="start"/>
        <w:rPr/>
      </w:pPr>
      <w:hyperlink r:id="rId98">
        <w:r>
          <w:rPr>
            <w:rStyle w:val="InternetLink"/>
          </w:rPr>
          <w:t>Whereis examples</w:t>
        </w:r>
      </w:hyperlink>
      <w:r>
        <w:rPr/>
        <w:t xml:space="preserve"> </w:t>
      </w:r>
    </w:p>
    <w:p>
      <w:pPr>
        <w:pStyle w:val="TextBody"/>
        <w:numPr>
          <w:ilvl w:val="0"/>
          <w:numId w:val="35"/>
        </w:numPr>
        <w:tabs>
          <w:tab w:val="clear" w:pos="709"/>
          <w:tab w:val="left" w:pos="857" w:leader="none"/>
        </w:tabs>
        <w:bidi w:val="0"/>
        <w:spacing w:before="150" w:after="150"/>
        <w:ind w:start="857" w:end="150" w:hanging="283"/>
        <w:jc w:val="start"/>
        <w:rPr/>
      </w:pPr>
      <w:r>
        <w:rPr>
          <w:i/>
          <w:iCs/>
        </w:rPr>
        <w:t>which</w:t>
      </w:r>
      <w:r>
        <w:rPr/>
        <w:t xml:space="preserve">: Arguably the most convenient tool of all, </w:t>
      </w:r>
      <w:r>
        <w:rPr/>
        <w:t xml:space="preserve">this command </w:t>
      </w:r>
      <w:r>
        <w:rPr/>
        <w:t xml:space="preserve">attempts to identify the executable. For example, typing: </w:t>
      </w:r>
    </w:p>
    <w:p>
      <w:pPr>
        <w:pStyle w:val="PreformattedText"/>
        <w:numPr>
          <w:ilvl w:val="0"/>
          <w:numId w:val="0"/>
        </w:numPr>
        <w:bidi w:val="0"/>
        <w:ind w:start="1414" w:hanging="0"/>
        <w:jc w:val="start"/>
        <w:rPr>
          <w:i/>
          <w:i/>
          <w:iCs/>
        </w:rPr>
      </w:pPr>
      <w:r>
        <w:rPr>
          <w:i/>
          <w:iCs/>
        </w:rPr>
        <w:t xml:space="preserve">which firefox </w:t>
      </w:r>
    </w:p>
    <w:p>
      <w:pPr>
        <w:pStyle w:val="TextBody"/>
        <w:numPr>
          <w:ilvl w:val="0"/>
          <w:numId w:val="0"/>
        </w:numPr>
        <w:bidi w:val="0"/>
        <w:spacing w:before="150" w:after="150"/>
        <w:ind w:start="707" w:hanging="0"/>
        <w:jc w:val="start"/>
        <w:rPr/>
      </w:pPr>
      <w:r>
        <w:rPr/>
        <w:t xml:space="preserve">returns a single item: </w:t>
      </w:r>
    </w:p>
    <w:p>
      <w:pPr>
        <w:pStyle w:val="PreformattedText"/>
        <w:numPr>
          <w:ilvl w:val="0"/>
          <w:numId w:val="0"/>
        </w:numPr>
        <w:bidi w:val="0"/>
        <w:ind w:start="1414" w:hanging="0"/>
        <w:jc w:val="start"/>
        <w:rPr/>
      </w:pPr>
      <w:r>
        <w:rPr/>
        <w:t xml:space="preserve">/usr/bin/firefox </w:t>
      </w:r>
    </w:p>
    <w:p>
      <w:pPr>
        <w:pStyle w:val="TextBody"/>
        <w:numPr>
          <w:ilvl w:val="0"/>
          <w:numId w:val="0"/>
        </w:numPr>
        <w:bidi w:val="0"/>
        <w:spacing w:before="150" w:after="150"/>
        <w:ind w:start="707" w:hanging="0"/>
        <w:jc w:val="start"/>
        <w:rPr/>
      </w:pPr>
      <w:hyperlink r:id="rId99">
        <w:r>
          <w:rPr>
            <w:rStyle w:val="InternetLink"/>
          </w:rPr>
          <w:t>Which examples</w:t>
        </w:r>
      </w:hyperlink>
      <w:r>
        <w:rPr/>
        <w:t xml:space="preserve"> </w:t>
      </w:r>
    </w:p>
    <w:p>
      <w:pPr>
        <w:pStyle w:val="Heading3"/>
        <w:numPr>
          <w:ilvl w:val="0"/>
          <w:numId w:val="0"/>
        </w:numPr>
        <w:bidi w:val="0"/>
        <w:spacing w:before="150" w:after="150"/>
        <w:ind w:start="150" w:end="150" w:hanging="0"/>
        <w:jc w:val="start"/>
        <w:rPr/>
      </w:pPr>
      <w:bookmarkStart w:id="35" w:name="toc-Subsubsection-4.7.5"/>
      <w:bookmarkEnd w:id="35"/>
      <w:r>
        <w:rPr/>
        <w:t xml:space="preserve">4.7.5 Kill runaway programs </w:t>
      </w:r>
    </w:p>
    <w:p>
      <w:pPr>
        <w:pStyle w:val="TextBody"/>
        <w:numPr>
          <w:ilvl w:val="0"/>
          <w:numId w:val="36"/>
        </w:numPr>
        <w:tabs>
          <w:tab w:val="clear" w:pos="709"/>
          <w:tab w:val="left" w:pos="857" w:leader="none"/>
        </w:tabs>
        <w:bidi w:val="0"/>
        <w:spacing w:before="150" w:after="150"/>
        <w:ind w:start="857" w:end="150" w:hanging="283"/>
        <w:jc w:val="start"/>
        <w:rPr/>
      </w:pPr>
      <w:r>
        <w:rPr/>
        <w:t>Desktop</w:t>
      </w:r>
    </w:p>
    <w:p>
      <w:pPr>
        <w:pStyle w:val="TextBody"/>
        <w:numPr>
          <w:ilvl w:val="1"/>
          <w:numId w:val="36"/>
        </w:numPr>
        <w:tabs>
          <w:tab w:val="clear" w:pos="709"/>
          <w:tab w:val="left" w:pos="1564" w:leader="none"/>
        </w:tabs>
        <w:bidi w:val="0"/>
        <w:spacing w:before="150" w:after="150"/>
        <w:ind w:start="1564" w:end="150" w:hanging="283"/>
        <w:jc w:val="start"/>
        <w:rPr/>
      </w:pPr>
      <w:r>
        <w:rPr/>
        <w:t xml:space="preserve">Press </w:t>
      </w:r>
      <w:r>
        <w:rPr>
          <w:b/>
        </w:rPr>
        <w:t>Ctrl-Alt-Esc</w:t>
      </w:r>
      <w:r>
        <w:rPr/>
        <w:t xml:space="preserve"> to change the cursor into an “x”. Click on any open screen to kill it, right-click to cancel. Be careful not to click on the desktop or your session will end abruptly. </w:t>
      </w:r>
    </w:p>
    <w:p>
      <w:pPr>
        <w:pStyle w:val="TextBody"/>
        <w:numPr>
          <w:ilvl w:val="1"/>
          <w:numId w:val="36"/>
        </w:numPr>
        <w:tabs>
          <w:tab w:val="clear" w:pos="709"/>
          <w:tab w:val="left" w:pos="1564" w:leader="none"/>
        </w:tabs>
        <w:bidi w:val="0"/>
        <w:spacing w:before="150" w:after="150"/>
        <w:ind w:start="1564" w:end="150" w:hanging="283"/>
        <w:jc w:val="start"/>
        <w:rPr/>
      </w:pPr>
      <w:r>
        <w:rPr/>
        <w:t xml:space="preserve">Xfce - </w:t>
      </w:r>
      <w:r>
        <w:rPr/>
        <w:t xml:space="preserve">Task Manager: </w:t>
      </w:r>
      <w:r>
        <w:rPr>
          <w:b/>
          <w:bCs/>
        </w:rPr>
        <w:t>Application Menu &gt; Favorites</w:t>
      </w:r>
      <w:r>
        <w:rPr/>
        <w:t xml:space="preserve">, or </w:t>
      </w:r>
      <w:r>
        <w:rPr/>
        <w:t xml:space="preserve">click </w:t>
      </w:r>
      <w:r>
        <w:rPr>
          <w:b/>
        </w:rPr>
        <w:t>Application Menu &gt; System &gt; Task Manager</w:t>
      </w:r>
      <w:r>
        <w:rPr>
          <w:b w:val="false"/>
          <w:bCs w:val="false"/>
        </w:rPr>
        <w:t xml:space="preserve">. </w:t>
      </w:r>
      <w:r>
        <w:rPr>
          <w:b w:val="false"/>
          <w:bCs w:val="false"/>
        </w:rPr>
        <w:t>S</w:t>
      </w:r>
      <w:r>
        <w:rPr/>
        <w:t xml:space="preserve">elect </w:t>
      </w:r>
      <w:r>
        <w:rPr/>
        <w:t xml:space="preserve">the </w:t>
      </w:r>
      <w:r>
        <w:rPr/>
        <w:t xml:space="preserve">process </w:t>
      </w:r>
      <w:r>
        <w:rPr/>
        <w:t xml:space="preserve">you want </w:t>
      </w:r>
      <w:r>
        <w:rPr/>
        <w:t>and right-click to stop, terminate or kill.</w:t>
      </w:r>
    </w:p>
    <w:p>
      <w:pPr>
        <w:pStyle w:val="TextBody"/>
        <w:numPr>
          <w:ilvl w:val="1"/>
          <w:numId w:val="37"/>
        </w:numPr>
        <w:tabs>
          <w:tab w:val="clear" w:pos="709"/>
          <w:tab w:val="left" w:pos="1564" w:leader="none"/>
        </w:tabs>
        <w:bidi w:val="0"/>
        <w:spacing w:before="150" w:after="150"/>
        <w:ind w:start="1564" w:end="150" w:hanging="283"/>
        <w:jc w:val="start"/>
        <w:rPr/>
      </w:pPr>
      <w:r>
        <w:rPr/>
        <w:t xml:space="preserve">KDE/plasma – </w:t>
      </w:r>
      <w:r>
        <w:rPr>
          <w:b/>
          <w:bCs/>
        </w:rPr>
        <w:t>Application Menu &gt; Favorites</w:t>
      </w:r>
      <w:r>
        <w:rPr/>
        <w:t xml:space="preserve">, or click </w:t>
      </w:r>
      <w:r>
        <w:rPr>
          <w:b/>
        </w:rPr>
        <w:t xml:space="preserve">Application Menu &gt; System &gt; </w:t>
      </w:r>
      <w:r>
        <w:rPr>
          <w:b/>
          <w:bCs/>
        </w:rPr>
        <w:t>System Monitor</w:t>
      </w:r>
      <w:r>
        <w:rPr>
          <w:b/>
          <w:bCs/>
        </w:rPr>
        <w:t xml:space="preserve"> </w:t>
      </w:r>
    </w:p>
    <w:p>
      <w:pPr>
        <w:pStyle w:val="TextBody"/>
        <w:numPr>
          <w:ilvl w:val="1"/>
          <w:numId w:val="36"/>
        </w:numPr>
        <w:tabs>
          <w:tab w:val="clear" w:pos="709"/>
          <w:tab w:val="left" w:pos="1564" w:leader="none"/>
        </w:tabs>
        <w:bidi w:val="0"/>
        <w:spacing w:before="150" w:after="150"/>
        <w:ind w:start="1564" w:end="150" w:hanging="283"/>
        <w:jc w:val="start"/>
        <w:rPr/>
      </w:pPr>
      <w:r>
        <w:rPr/>
        <w:t xml:space="preserve">A traditional tool is also available: click </w:t>
      </w:r>
      <w:r>
        <w:rPr>
          <w:b/>
        </w:rPr>
        <w:t>Application Menu &gt; System &gt; Htop</w:t>
      </w:r>
      <w:r>
        <w:rPr/>
        <w:t xml:space="preserve">, which brings up a terminal showing all running processes. Locate the program you want to stop, highlight it, press F9, then Return. </w:t>
      </w:r>
    </w:p>
    <w:p>
      <w:pPr>
        <w:pStyle w:val="TextBody"/>
        <w:bidi w:val="0"/>
        <w:spacing w:before="150" w:after="150"/>
        <w:ind w:start="0" w:end="150" w:hanging="0"/>
        <w:jc w:val="start"/>
        <w:rPr/>
      </w:pPr>
      <w:r>
        <w:rPr/>
      </w:r>
    </w:p>
    <w:p>
      <w:pPr>
        <w:pStyle w:val="TextBody"/>
        <w:numPr>
          <w:ilvl w:val="0"/>
          <w:numId w:val="36"/>
        </w:numPr>
        <w:tabs>
          <w:tab w:val="clear" w:pos="709"/>
          <w:tab w:val="left" w:pos="857" w:leader="none"/>
        </w:tabs>
        <w:bidi w:val="0"/>
        <w:spacing w:before="150" w:after="150"/>
        <w:ind w:start="857" w:end="150" w:hanging="283"/>
        <w:jc w:val="start"/>
        <w:rPr/>
      </w:pPr>
      <w:r>
        <w:rPr/>
        <w:t xml:space="preserve">Terminal: Press </w:t>
      </w:r>
      <w:r>
        <w:rPr>
          <w:b/>
        </w:rPr>
        <w:t>Ctrl-C</w:t>
      </w:r>
      <w:r>
        <w:rPr/>
        <w:t xml:space="preserve">, which will usually stop a program/command you started in a terminal session. </w:t>
      </w:r>
    </w:p>
    <w:p>
      <w:pPr>
        <w:pStyle w:val="TextBody"/>
        <w:numPr>
          <w:ilvl w:val="0"/>
          <w:numId w:val="36"/>
        </w:numPr>
        <w:tabs>
          <w:tab w:val="clear" w:pos="709"/>
          <w:tab w:val="left" w:pos="857" w:leader="none"/>
        </w:tabs>
        <w:bidi w:val="0"/>
        <w:spacing w:before="150" w:after="150"/>
        <w:ind w:start="857" w:end="150" w:hanging="283"/>
        <w:jc w:val="start"/>
        <w:rPr/>
      </w:pPr>
      <w:r>
        <w:rPr/>
        <w:t xml:space="preserve">If the above solutions don’t work, try these more extreme methods (listed in increasing severity). </w:t>
      </w:r>
    </w:p>
    <w:p>
      <w:pPr>
        <w:pStyle w:val="TextBody"/>
        <w:numPr>
          <w:ilvl w:val="1"/>
          <w:numId w:val="36"/>
        </w:numPr>
        <w:tabs>
          <w:tab w:val="clear" w:pos="709"/>
          <w:tab w:val="left" w:pos="1564" w:leader="none"/>
        </w:tabs>
        <w:bidi w:val="0"/>
        <w:spacing w:before="150" w:after="150"/>
        <w:ind w:start="1564" w:end="150" w:hanging="283"/>
        <w:jc w:val="start"/>
        <w:rPr/>
      </w:pPr>
      <w:r>
        <w:rPr/>
        <w:t xml:space="preserve">Restart X. Press </w:t>
      </w:r>
      <w:r>
        <w:rPr>
          <w:b/>
        </w:rPr>
        <w:t>Ctrl-Alt-Bksp</w:t>
      </w:r>
      <w:r>
        <w:rPr/>
        <w:t xml:space="preserve"> to kill all session processes, leaving you back at the login screen. Any unsaved work will be lost. </w:t>
      </w:r>
    </w:p>
    <w:p>
      <w:pPr>
        <w:pStyle w:val="TextBody"/>
        <w:numPr>
          <w:ilvl w:val="1"/>
          <w:numId w:val="36"/>
        </w:numPr>
        <w:tabs>
          <w:tab w:val="clear" w:pos="709"/>
          <w:tab w:val="left" w:pos="1564" w:leader="none"/>
        </w:tabs>
        <w:bidi w:val="0"/>
        <w:spacing w:before="150" w:after="150"/>
        <w:ind w:start="1564" w:end="150" w:hanging="283"/>
        <w:jc w:val="start"/>
        <w:rPr/>
      </w:pPr>
      <w:r>
        <w:rPr/>
        <w:t xml:space="preserve">Use magic SysRq key (REISUB). Hold down the </w:t>
      </w:r>
      <w:r>
        <w:rPr>
          <w:b/>
        </w:rPr>
        <w:t>Alt</w:t>
      </w:r>
      <w:r>
        <w:rPr/>
        <w:t xml:space="preserve"> key (sometimes only the left Alt key will work) along with the </w:t>
      </w:r>
      <w:r>
        <w:rPr>
          <w:b/>
        </w:rPr>
        <w:t>SysRq</w:t>
      </w:r>
      <w:r>
        <w:rPr/>
        <w:t xml:space="preserve"> (can be also labeled </w:t>
      </w:r>
      <w:r>
        <w:rPr>
          <w:b/>
        </w:rPr>
        <w:t xml:space="preserve">Print Screen </w:t>
      </w:r>
      <w:r>
        <w:rPr/>
        <w:t xml:space="preserve">or </w:t>
      </w:r>
      <w:r>
        <w:rPr>
          <w:b/>
        </w:rPr>
        <w:t>PrtScrn)</w:t>
      </w:r>
      <w:r>
        <w:rPr/>
        <w:t xml:space="preserve"> key with another hand, then slowly, without releasing Alt-SysRq, press the keys </w:t>
      </w:r>
      <w:r>
        <w:rPr>
          <w:b/>
        </w:rPr>
        <w:t>R-E-I-S-U-B</w:t>
      </w:r>
      <w:r>
        <w:rPr/>
        <w:t xml:space="preserve"> one after the other. Hold down each key of the REISUB sequence for about 1 or 2 second before moving on to the next key; your system should shut down correctly and reboot. The purpose of this magic key is to go through several stages that nurse your system safely out of a failure of some sort, and often only the first 2 letters are sufficient. </w:t>
      </w:r>
      <w:r>
        <w:rPr/>
        <w:t>This is what happens when you go through the letters:</w:t>
      </w:r>
    </w:p>
    <w:p>
      <w:pPr>
        <w:pStyle w:val="TextBody"/>
        <w:numPr>
          <w:ilvl w:val="2"/>
          <w:numId w:val="2"/>
        </w:numPr>
        <w:tabs>
          <w:tab w:val="clear" w:pos="709"/>
        </w:tabs>
        <w:bidi w:val="0"/>
        <w:spacing w:before="150" w:after="150"/>
        <w:ind w:start="2160" w:end="0" w:hanging="230"/>
        <w:jc w:val="start"/>
        <w:rPr/>
      </w:pPr>
      <w:r>
        <w:rPr>
          <w:rStyle w:val="UserEntry"/>
        </w:rPr>
        <w:t>R</w:t>
      </w:r>
      <w:r>
        <w:rPr>
          <w:rStyle w:val="StrongEmphasis"/>
        </w:rPr>
        <w:t xml:space="preserve"> - switch the keyboard mode</w:t>
      </w:r>
      <w:r>
        <w:rPr>
          <w:rStyle w:val="StrongEmphasis"/>
        </w:rPr>
        <w:t xml:space="preserve">. </w:t>
      </w:r>
      <w:r>
        <w:rPr/>
        <w:t xml:space="preserve">This is said to "Switch the keyboard from raw mode, the mode used by programs such as X11 and svgalib, to XLATE mode" (from </w:t>
      </w:r>
      <w:hyperlink r:id="rId100">
        <w:r>
          <w:rPr>
            <w:rStyle w:val="InternetLink"/>
          </w:rPr>
          <w:t>Wikipedia</w:t>
        </w:r>
      </w:hyperlink>
      <w:r>
        <w:rPr/>
        <w:t xml:space="preserve">), but </w:t>
      </w:r>
      <w:r>
        <w:rPr/>
        <w:t>it is unsure</w:t>
      </w:r>
      <w:r>
        <w:rPr/>
        <w:t xml:space="preserve"> if this would normally have any notable effect. </w:t>
      </w:r>
    </w:p>
    <w:p>
      <w:pPr>
        <w:pStyle w:val="TextBody"/>
        <w:numPr>
          <w:ilvl w:val="2"/>
          <w:numId w:val="2"/>
        </w:numPr>
        <w:tabs>
          <w:tab w:val="clear" w:pos="709"/>
        </w:tabs>
        <w:bidi w:val="0"/>
        <w:spacing w:before="150" w:after="150"/>
        <w:ind w:start="2160" w:end="0" w:hanging="230"/>
        <w:jc w:val="start"/>
        <w:rPr/>
      </w:pPr>
      <w:r>
        <w:rPr>
          <w:rStyle w:val="UserEntry"/>
        </w:rPr>
        <w:t>E</w:t>
      </w:r>
      <w:r>
        <w:rPr>
          <w:rStyle w:val="StrongEmphasis"/>
        </w:rPr>
        <w:t xml:space="preserve"> - gracefully terminate all running programs</w:t>
      </w:r>
      <w:r>
        <w:rPr>
          <w:rStyle w:val="StrongEmphasis"/>
        </w:rPr>
        <w:t xml:space="preserve">. </w:t>
      </w:r>
      <w:r>
        <w:rPr/>
        <w:t xml:space="preserve">This sends the SIGTERM signal to all processes except </w:t>
      </w:r>
      <w:r>
        <w:rPr>
          <w:rStyle w:val="SourceText"/>
        </w:rPr>
        <w:t>init</w:t>
      </w:r>
      <w:r>
        <w:rPr/>
        <w:t xml:space="preserve"> and thereby asks them to gracefully terminate, giving them a chance to tidy up and free their resources, save data, etc...</w:t>
      </w:r>
    </w:p>
    <w:p>
      <w:pPr>
        <w:pStyle w:val="TextBody"/>
        <w:numPr>
          <w:ilvl w:val="2"/>
          <w:numId w:val="2"/>
        </w:numPr>
        <w:tabs>
          <w:tab w:val="clear" w:pos="709"/>
        </w:tabs>
        <w:bidi w:val="0"/>
        <w:spacing w:before="150" w:after="150"/>
        <w:ind w:start="2160" w:end="0" w:hanging="230"/>
        <w:jc w:val="start"/>
        <w:rPr/>
      </w:pPr>
      <w:r>
        <w:rPr>
          <w:rStyle w:val="UserEntry"/>
        </w:rPr>
        <w:t>I</w:t>
      </w:r>
      <w:r>
        <w:rPr>
          <w:rStyle w:val="StrongEmphasis"/>
        </w:rPr>
        <w:t xml:space="preserve"> - forcibly kill all running programs</w:t>
      </w:r>
      <w:r>
        <w:rPr>
          <w:rStyle w:val="StrongEmphasis"/>
        </w:rPr>
        <w:t xml:space="preserve">. </w:t>
      </w:r>
      <w:r>
        <w:rPr/>
        <w:t xml:space="preserve">This is similar to the </w:t>
      </w:r>
      <w:r>
        <w:rPr>
          <w:rStyle w:val="UserEntry"/>
        </w:rPr>
        <w:t>E</w:t>
      </w:r>
      <w:r>
        <w:rPr/>
        <w:t xml:space="preserve">, but sends the SIGKILL signal to all processes except </w:t>
      </w:r>
      <w:r>
        <w:rPr>
          <w:rStyle w:val="SourceText"/>
        </w:rPr>
        <w:t>init</w:t>
      </w:r>
      <w:r>
        <w:rPr/>
        <w:t>, which kills them immediately and forcibly.</w:t>
      </w:r>
      <w:r>
        <w:rPr/>
        <w:t xml:space="preserve"> </w:t>
      </w:r>
    </w:p>
    <w:p>
      <w:pPr>
        <w:pStyle w:val="TextBody"/>
        <w:numPr>
          <w:ilvl w:val="2"/>
          <w:numId w:val="2"/>
        </w:numPr>
        <w:tabs>
          <w:tab w:val="clear" w:pos="709"/>
        </w:tabs>
        <w:bidi w:val="0"/>
        <w:spacing w:before="150" w:after="150"/>
        <w:ind w:start="2160" w:end="0" w:hanging="230"/>
        <w:jc w:val="start"/>
        <w:rPr/>
      </w:pPr>
      <w:r>
        <w:rPr>
          <w:rStyle w:val="UserEntry"/>
        </w:rPr>
        <w:t>S</w:t>
      </w:r>
      <w:r>
        <w:rPr>
          <w:rStyle w:val="StrongEmphasis"/>
        </w:rPr>
        <w:t xml:space="preserve"> - sync all disks and flush their caches</w:t>
      </w:r>
      <w:r>
        <w:rPr>
          <w:rStyle w:val="StrongEmphasis"/>
        </w:rPr>
        <w:t xml:space="preserve">. </w:t>
      </w:r>
      <w:r>
        <w:rPr/>
        <w:t>All your disks normally have a write cache, a piece of RAM where the system caches data it wants to save on the device, to speed the access up. Syncing tells the system to flush these caches now and perform all remaining writes. That way you do not lose any data that has already been cached but not been written yet, and it protects from leaving the file system in an inconsistent state.</w:t>
      </w:r>
      <w:r>
        <w:rPr/>
        <w:t xml:space="preserve"> </w:t>
      </w:r>
    </w:p>
    <w:p>
      <w:pPr>
        <w:pStyle w:val="TextBody"/>
        <w:numPr>
          <w:ilvl w:val="2"/>
          <w:numId w:val="2"/>
        </w:numPr>
        <w:tabs>
          <w:tab w:val="clear" w:pos="709"/>
        </w:tabs>
        <w:bidi w:val="0"/>
        <w:spacing w:before="150" w:after="150"/>
        <w:ind w:start="2160" w:end="0" w:hanging="230"/>
        <w:jc w:val="start"/>
        <w:rPr/>
      </w:pPr>
      <w:r>
        <w:rPr>
          <w:rStyle w:val="UserEntry"/>
        </w:rPr>
        <w:t>U</w:t>
      </w:r>
      <w:r>
        <w:rPr>
          <w:rStyle w:val="StrongEmphasis"/>
        </w:rPr>
        <w:t xml:space="preserve"> - unmount all disks and remount them read-only</w:t>
      </w:r>
      <w:r>
        <w:rPr>
          <w:rStyle w:val="StrongEmphasis"/>
        </w:rPr>
        <w:t xml:space="preserve">. </w:t>
      </w:r>
      <w:r>
        <w:rPr/>
        <w:t>This is again pretty unspectacular, it simply makes all mounted disks read-only to prevent any further (partial) writes.</w:t>
      </w:r>
      <w:r>
        <w:rPr/>
        <w:t xml:space="preserve"> </w:t>
      </w:r>
    </w:p>
    <w:p>
      <w:pPr>
        <w:pStyle w:val="TextBody"/>
        <w:numPr>
          <w:ilvl w:val="2"/>
          <w:numId w:val="2"/>
        </w:numPr>
        <w:tabs>
          <w:tab w:val="clear" w:pos="709"/>
        </w:tabs>
        <w:bidi w:val="0"/>
        <w:spacing w:before="150" w:after="150"/>
        <w:ind w:start="2160" w:end="0" w:hanging="230"/>
        <w:jc w:val="start"/>
        <w:rPr/>
      </w:pPr>
      <w:r>
        <w:rPr>
          <w:rStyle w:val="UserEntry"/>
        </w:rPr>
        <w:t>B</w:t>
      </w:r>
      <w:r>
        <w:rPr>
          <w:rStyle w:val="StrongEmphasis"/>
        </w:rPr>
        <w:t xml:space="preserve"> - reboot the system</w:t>
      </w:r>
      <w:r>
        <w:rPr>
          <w:rStyle w:val="StrongEmphasis"/>
        </w:rPr>
        <w:t xml:space="preserve">. </w:t>
      </w:r>
      <w:r>
        <w:rPr/>
        <w:t>This reboots the system. However, it does not perform a clean shutdown, but instead a hard reset.</w:t>
      </w:r>
    </w:p>
    <w:p>
      <w:pPr>
        <w:pStyle w:val="TextBody"/>
        <w:numPr>
          <w:ilvl w:val="0"/>
          <w:numId w:val="0"/>
        </w:numPr>
        <w:bidi w:val="0"/>
        <w:spacing w:before="150" w:after="150"/>
        <w:ind w:start="1414" w:hanging="0"/>
        <w:jc w:val="start"/>
        <w:rPr/>
      </w:pPr>
      <w:hyperlink r:id="rId101">
        <w:r>
          <w:rPr>
            <w:rStyle w:val="InternetLink"/>
          </w:rPr>
          <w:t>Wikipedia: REISUB</w:t>
        </w:r>
      </w:hyperlink>
      <w:r>
        <w:rPr/>
        <w:t xml:space="preserve"> </w:t>
      </w:r>
    </w:p>
    <w:p>
      <w:pPr>
        <w:pStyle w:val="TextBody"/>
        <w:numPr>
          <w:ilvl w:val="1"/>
          <w:numId w:val="36"/>
        </w:numPr>
        <w:tabs>
          <w:tab w:val="clear" w:pos="709"/>
          <w:tab w:val="left" w:pos="1564" w:leader="none"/>
        </w:tabs>
        <w:bidi w:val="0"/>
        <w:spacing w:before="150" w:after="150"/>
        <w:ind w:start="1564" w:end="150" w:hanging="283"/>
        <w:jc w:val="start"/>
        <w:rPr/>
      </w:pPr>
      <w:r>
        <w:rPr/>
        <w:t xml:space="preserve">If nothing else works, hold down the power button of your computer for 10 seconds or so until it shuts down. </w:t>
      </w:r>
    </w:p>
    <w:p>
      <w:pPr>
        <w:pStyle w:val="TextBody"/>
        <w:bidi w:val="0"/>
        <w:spacing w:before="150" w:after="150"/>
        <w:ind w:start="150" w:end="150" w:hanging="0"/>
        <w:jc w:val="start"/>
        <w:rPr/>
      </w:pPr>
      <w:r>
        <w:rPr/>
        <w:drawing>
          <wp:inline distT="0" distB="0" distL="0" distR="0">
            <wp:extent cx="2781300" cy="1793875"/>
            <wp:effectExtent l="0" t="0" r="0" b="0"/>
            <wp:docPr id="1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title=""/>
                    <pic:cNvPicPr>
                      <a:picLocks noChangeAspect="1" noChangeArrowheads="1"/>
                    </pic:cNvPicPr>
                  </pic:nvPicPr>
                  <pic:blipFill>
                    <a:blip r:embed="rId102"/>
                    <a:stretch>
                      <a:fillRect/>
                    </a:stretch>
                  </pic:blipFill>
                  <pic:spPr bwMode="auto">
                    <a:xfrm>
                      <a:off x="0" y="0"/>
                      <a:ext cx="2781300" cy="1793875"/>
                    </a:xfrm>
                    <a:prstGeom prst="rect">
                      <a:avLst/>
                    </a:prstGeom>
                  </pic:spPr>
                </pic:pic>
              </a:graphicData>
            </a:graphic>
          </wp:inline>
        </w:drawing>
      </w:r>
      <w:r>
        <w:rPr/>
        <w:t xml:space="preserve"> </w:t>
      </w:r>
      <w:r>
        <w:rPr/>
        <w:drawing>
          <wp:inline distT="0" distB="0" distL="0" distR="0">
            <wp:extent cx="2822575" cy="1805305"/>
            <wp:effectExtent l="0" t="0" r="0" b="0"/>
            <wp:docPr id="20" name="Image107" descr="" title="figure grafix/task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7" descr="" title="figure grafix/taskmanager.png"/>
                    <pic:cNvPicPr>
                      <a:picLocks noChangeAspect="1" noChangeArrowheads="1"/>
                    </pic:cNvPicPr>
                  </pic:nvPicPr>
                  <pic:blipFill>
                    <a:blip r:embed="rId103"/>
                    <a:stretch>
                      <a:fillRect/>
                    </a:stretch>
                  </pic:blipFill>
                  <pic:spPr bwMode="auto">
                    <a:xfrm>
                      <a:off x="0" y="0"/>
                      <a:ext cx="2822575" cy="1805305"/>
                    </a:xfrm>
                    <a:prstGeom prst="rect">
                      <a:avLst/>
                    </a:prstGeom>
                  </pic:spPr>
                </pic:pic>
              </a:graphicData>
            </a:graphic>
          </wp:inline>
        </w:drawing>
      </w:r>
    </w:p>
    <w:p>
      <w:pPr>
        <w:pStyle w:val="Caption"/>
        <w:bidi w:val="0"/>
        <w:jc w:val="start"/>
        <w:rPr/>
      </w:pPr>
      <w:r>
        <w:rPr>
          <w:b/>
          <w:i/>
        </w:rPr>
        <w:t>Figure 4-1</w:t>
      </w:r>
      <w:r>
        <w:rPr>
          <w:b/>
          <w:i/>
        </w:rPr>
        <w:t>4</w:t>
      </w:r>
      <w:r>
        <w:rPr>
          <w:b/>
          <w:i/>
        </w:rPr>
        <w:t xml:space="preserve">: Task Manager, ready to kill a process. </w:t>
      </w:r>
      <w:r>
        <w:rPr>
          <w:b/>
          <w:i/>
        </w:rPr>
        <w:t>TOP: KDE/plasma  BOTTOM: Xfce</w:t>
      </w:r>
      <w:r>
        <w:rPr/>
        <w:t xml:space="preserve">  </w:t>
      </w:r>
    </w:p>
    <w:p>
      <w:pPr>
        <w:pStyle w:val="Heading3"/>
        <w:keepNext w:val="true"/>
        <w:bidi w:val="0"/>
        <w:spacing w:before="150" w:after="150"/>
        <w:ind w:start="0" w:end="0" w:hanging="0"/>
        <w:jc w:val="start"/>
        <w:rPr/>
      </w:pPr>
      <w:bookmarkStart w:id="36" w:name="toc-Subsubsection-4.7.6"/>
      <w:bookmarkEnd w:id="36"/>
      <w:r>
        <w:rPr/>
        <w:t xml:space="preserve">4.7.6 Track performance </w:t>
      </w:r>
    </w:p>
    <w:p>
      <w:pPr>
        <w:pStyle w:val="Heading4"/>
        <w:bidi w:val="0"/>
        <w:jc w:val="start"/>
        <w:rPr/>
      </w:pPr>
      <w:bookmarkStart w:id="37" w:name="toc-Paragraph-73"/>
      <w:bookmarkEnd w:id="37"/>
      <w:r>
        <w:rPr/>
        <w:t xml:space="preserve">General </w:t>
      </w:r>
    </w:p>
    <w:p>
      <w:pPr>
        <w:pStyle w:val="TextBody"/>
        <w:numPr>
          <w:ilvl w:val="0"/>
          <w:numId w:val="38"/>
        </w:numPr>
        <w:tabs>
          <w:tab w:val="clear" w:pos="709"/>
          <w:tab w:val="left" w:pos="857" w:leader="none"/>
        </w:tabs>
        <w:bidi w:val="0"/>
        <w:spacing w:before="150" w:after="150"/>
        <w:ind w:start="857" w:end="150" w:hanging="283"/>
        <w:jc w:val="start"/>
        <w:rPr/>
      </w:pPr>
      <w:r>
        <w:rPr/>
        <w:t>GUI</w:t>
      </w:r>
    </w:p>
    <w:p>
      <w:pPr>
        <w:pStyle w:val="TextBody"/>
        <w:numPr>
          <w:ilvl w:val="1"/>
          <w:numId w:val="38"/>
        </w:numPr>
        <w:tabs>
          <w:tab w:val="clear" w:pos="709"/>
          <w:tab w:val="left" w:pos="1564" w:leader="none"/>
        </w:tabs>
        <w:bidi w:val="0"/>
        <w:spacing w:before="150" w:after="150"/>
        <w:ind w:start="1564" w:end="150" w:hanging="283"/>
        <w:jc w:val="start"/>
        <w:rPr/>
      </w:pPr>
      <w:r>
        <w:rPr/>
        <w:t xml:space="preserve">Click Application Menu &gt; System &gt; System Profiler and Benchmark, where you can not only see a great many specifications but also run performance tests. </w:t>
      </w:r>
    </w:p>
    <w:p>
      <w:pPr>
        <w:pStyle w:val="TextBody"/>
        <w:numPr>
          <w:ilvl w:val="1"/>
          <w:numId w:val="38"/>
        </w:numPr>
        <w:tabs>
          <w:tab w:val="clear" w:pos="709"/>
          <w:tab w:val="left" w:pos="1564" w:leader="none"/>
        </w:tabs>
        <w:bidi w:val="0"/>
        <w:spacing w:before="150" w:after="150"/>
        <w:ind w:start="1564" w:end="150" w:hanging="283"/>
        <w:jc w:val="start"/>
        <w:rPr/>
      </w:pPr>
      <w:r>
        <w:rPr/>
        <w:t xml:space="preserve">Many conkies show system performance; use Conky Manager to preview them for your needs and preferences. See Section 3.8.3. </w:t>
      </w:r>
    </w:p>
    <w:p>
      <w:pPr>
        <w:pStyle w:val="TextBody"/>
        <w:numPr>
          <w:ilvl w:val="1"/>
          <w:numId w:val="38"/>
        </w:numPr>
        <w:tabs>
          <w:tab w:val="clear" w:pos="709"/>
          <w:tab w:val="left" w:pos="1564" w:leader="none"/>
        </w:tabs>
        <w:bidi w:val="0"/>
        <w:spacing w:before="150" w:after="150"/>
        <w:ind w:start="1564" w:end="150" w:hanging="283"/>
        <w:jc w:val="start"/>
        <w:rPr/>
      </w:pPr>
      <w:r>
        <w:rPr/>
        <w:t xml:space="preserve">Xfce plugins. Xfce 4.12 brings a number of plugins for monitoring the system that can be placed in the Panel, including Battery Monitor, CPU Frequency Monitor, CPU Graph, Disk Performance Monitor, Free Space Checker, Network Monitor, Sensor plugin, System Load Monitor, and Wavelan. They can all be installed with the metapackage </w:t>
      </w:r>
      <w:r>
        <w:rPr>
          <w:b/>
        </w:rPr>
        <w:t xml:space="preserve">xfce4-goodies.   </w:t>
      </w:r>
      <w:r>
        <w:rPr>
          <w:b w:val="false"/>
          <w:bCs w:val="false"/>
        </w:rPr>
        <w:t>KDE/plasma has a similar set of panel and desktop widgets.</w:t>
      </w:r>
    </w:p>
    <w:p>
      <w:pPr>
        <w:pStyle w:val="TextBody"/>
        <w:numPr>
          <w:ilvl w:val="0"/>
          <w:numId w:val="0"/>
        </w:numPr>
        <w:bidi w:val="0"/>
        <w:spacing w:before="150" w:after="150"/>
        <w:ind w:start="1414" w:hanging="0"/>
        <w:jc w:val="start"/>
        <w:rPr/>
      </w:pPr>
      <w:hyperlink r:id="rId104">
        <w:r>
          <w:rPr>
            <w:rStyle w:val="InternetLink"/>
          </w:rPr>
          <w:t>Xfce4 Goodies home page</w:t>
        </w:r>
      </w:hyperlink>
      <w:r>
        <w:rPr/>
        <w:t xml:space="preserve"> </w:t>
      </w:r>
    </w:p>
    <w:p>
      <w:pPr>
        <w:pStyle w:val="TextBody"/>
        <w:numPr>
          <w:ilvl w:val="0"/>
          <w:numId w:val="38"/>
        </w:numPr>
        <w:tabs>
          <w:tab w:val="clear" w:pos="709"/>
          <w:tab w:val="left" w:pos="857" w:leader="none"/>
        </w:tabs>
        <w:bidi w:val="0"/>
        <w:spacing w:before="150" w:after="150"/>
        <w:ind w:start="857" w:end="150" w:hanging="283"/>
        <w:jc w:val="start"/>
        <w:rPr/>
      </w:pPr>
      <w:r>
        <w:rPr/>
        <w:t>CLI</w:t>
      </w:r>
    </w:p>
    <w:p>
      <w:pPr>
        <w:pStyle w:val="TextBody"/>
        <w:numPr>
          <w:ilvl w:val="1"/>
          <w:numId w:val="38"/>
        </w:numPr>
        <w:tabs>
          <w:tab w:val="clear" w:pos="709"/>
          <w:tab w:val="left" w:pos="1564" w:leader="none"/>
        </w:tabs>
        <w:bidi w:val="0"/>
        <w:spacing w:before="150" w:after="150"/>
        <w:ind w:start="1564" w:end="150" w:hanging="283"/>
        <w:jc w:val="start"/>
        <w:rPr/>
      </w:pPr>
      <w:r>
        <w:rPr/>
        <w:t>lm-sensors. This hardware health monitoring package is installed by default in MX Linux. Open a terminal, become root, and enter:</w:t>
      </w:r>
    </w:p>
    <w:p>
      <w:pPr>
        <w:pStyle w:val="PreformattedText"/>
        <w:numPr>
          <w:ilvl w:val="0"/>
          <w:numId w:val="0"/>
        </w:numPr>
        <w:bidi w:val="0"/>
        <w:ind w:start="1414" w:hanging="0"/>
        <w:jc w:val="start"/>
        <w:rPr>
          <w:i/>
          <w:i/>
          <w:iCs/>
        </w:rPr>
      </w:pPr>
      <w:r>
        <w:rPr>
          <w:i/>
          <w:iCs/>
        </w:rPr>
        <w:t xml:space="preserve">sensors-detect </w:t>
      </w:r>
    </w:p>
    <w:p>
      <w:pPr>
        <w:pStyle w:val="TextBody"/>
        <w:numPr>
          <w:ilvl w:val="0"/>
          <w:numId w:val="0"/>
        </w:numPr>
        <w:bidi w:val="0"/>
        <w:spacing w:before="150" w:after="150"/>
        <w:ind w:start="1414" w:hanging="0"/>
        <w:jc w:val="start"/>
        <w:rPr/>
      </w:pPr>
      <w:r>
        <w:rPr/>
        <w:t xml:space="preserve">Click Return to answer yes to all questions. When it has finished, you will be able to get detailed information about the readings of the sensors that are available on your system by opening a terminal and entering: </w:t>
      </w:r>
      <w:r>
        <w:rPr>
          <w:i/>
        </w:rPr>
        <w:t>sensors</w:t>
      </w:r>
      <w:r>
        <w:rPr/>
        <w:t xml:space="preserve">. </w:t>
      </w:r>
    </w:p>
    <w:p>
      <w:pPr>
        <w:pStyle w:val="TextBody"/>
        <w:numPr>
          <w:ilvl w:val="0"/>
          <w:numId w:val="0"/>
        </w:numPr>
        <w:bidi w:val="0"/>
        <w:spacing w:before="150" w:after="150"/>
        <w:ind w:start="1414" w:hanging="0"/>
        <w:jc w:val="start"/>
        <w:rPr/>
      </w:pPr>
      <w:hyperlink r:id="rId105">
        <w:r>
          <w:rPr>
            <w:rStyle w:val="InternetLink"/>
          </w:rPr>
          <w:t>Lm-sensors home page</w:t>
        </w:r>
      </w:hyperlink>
      <w:r>
        <w:rPr/>
        <w:t xml:space="preserve"> </w:t>
      </w:r>
    </w:p>
    <w:p>
      <w:pPr>
        <w:pStyle w:val="Heading4"/>
        <w:bidi w:val="0"/>
        <w:jc w:val="start"/>
        <w:rPr/>
      </w:pPr>
      <w:bookmarkStart w:id="38" w:name="toc-Paragraph-74"/>
      <w:bookmarkEnd w:id="38"/>
      <w:r>
        <w:rPr/>
        <w:t xml:space="preserve">Battery </w:t>
      </w:r>
    </w:p>
    <w:p>
      <w:pPr>
        <w:pStyle w:val="TextBody"/>
        <w:bidi w:val="0"/>
        <w:spacing w:before="150" w:after="150"/>
        <w:ind w:start="0" w:end="0" w:hanging="0"/>
        <w:jc w:val="start"/>
        <w:rPr/>
      </w:pPr>
      <w:r>
        <w:rPr/>
        <w:t>Battery level is monitored by the Power Manager plugin on the Panel. A dedicated Panel plugin</w:t>
      </w:r>
      <w:r>
        <w:rPr/>
        <w:t xml:space="preserve"> called </w:t>
      </w:r>
      <w:r>
        <w:rPr>
          <w:i/>
          <w:iCs/>
        </w:rPr>
        <w:t>Battery Monitor</w:t>
      </w:r>
      <w:r>
        <w:rPr/>
        <w:t xml:space="preserve"> is also available </w:t>
      </w:r>
      <w:r>
        <w:rPr/>
        <w:t>by right-clicking the Panel &gt; Panel &gt; Add New Items ...</w:t>
      </w:r>
      <w:r>
        <w:rPr/>
        <w:t xml:space="preserve">  </w:t>
      </w:r>
      <w:r>
        <w:rPr/>
        <w:t>KDE has a Battery Monitor panel widget installed by default.</w:t>
      </w:r>
    </w:p>
    <w:p>
      <w:pPr>
        <w:pStyle w:val="Heading3"/>
        <w:bidi w:val="0"/>
        <w:spacing w:before="150" w:after="150"/>
        <w:ind w:start="0" w:end="0" w:hanging="0"/>
        <w:jc w:val="start"/>
        <w:rPr/>
      </w:pPr>
      <w:bookmarkStart w:id="39" w:name="toc-Subsubsection-4.7.7"/>
      <w:bookmarkEnd w:id="39"/>
      <w:r>
        <w:rPr/>
        <w:t xml:space="preserve">4.7.7 Schedule tasks </w:t>
      </w:r>
    </w:p>
    <w:p>
      <w:pPr>
        <w:pStyle w:val="TextBody"/>
        <w:numPr>
          <w:ilvl w:val="0"/>
          <w:numId w:val="39"/>
        </w:numPr>
        <w:tabs>
          <w:tab w:val="clear" w:pos="709"/>
          <w:tab w:val="left" w:pos="707" w:leader="none"/>
        </w:tabs>
        <w:bidi w:val="0"/>
        <w:spacing w:before="150" w:after="150"/>
        <w:ind w:start="707" w:end="0" w:hanging="283"/>
        <w:jc w:val="start"/>
        <w:rPr/>
      </w:pPr>
      <w:r>
        <w:rPr/>
        <w:t>GUI</w:t>
      </w:r>
    </w:p>
    <w:p>
      <w:pPr>
        <w:pStyle w:val="TextBody"/>
        <w:numPr>
          <w:ilvl w:val="1"/>
          <w:numId w:val="39"/>
        </w:numPr>
        <w:tabs>
          <w:tab w:val="clear" w:pos="709"/>
          <w:tab w:val="left" w:pos="1414" w:leader="none"/>
        </w:tabs>
        <w:bidi w:val="0"/>
        <w:spacing w:before="150" w:after="150"/>
        <w:ind w:start="1414" w:end="0" w:hanging="283"/>
        <w:jc w:val="start"/>
        <w:rPr/>
      </w:pPr>
      <w:r>
        <w:rPr/>
        <w:t>MX Job Scheduler, see 3.</w:t>
      </w:r>
      <w:r>
        <w:rPr/>
        <w:t>2.11.</w:t>
      </w:r>
    </w:p>
    <w:p>
      <w:pPr>
        <w:pStyle w:val="TextBody"/>
        <w:numPr>
          <w:ilvl w:val="1"/>
          <w:numId w:val="39"/>
        </w:numPr>
        <w:tabs>
          <w:tab w:val="clear" w:pos="709"/>
          <w:tab w:val="left" w:pos="1414" w:leader="none"/>
        </w:tabs>
        <w:bidi w:val="0"/>
        <w:spacing w:before="150" w:after="150"/>
        <w:ind w:start="1414" w:end="0" w:hanging="283"/>
        <w:jc w:val="start"/>
        <w:rPr/>
      </w:pPr>
      <w:r>
        <w:rPr/>
        <w:t>Scheduled tasks (</w:t>
      </w:r>
      <w:r>
        <w:rPr>
          <w:b/>
        </w:rPr>
        <w:t>gnome-schedule</w:t>
      </w:r>
      <w:r>
        <w:rPr/>
        <w:t xml:space="preserve">). A very handy way to schedule system tasks without having to directly edit system files. </w:t>
      </w:r>
      <w:hyperlink r:id="rId106">
        <w:r>
          <w:rPr>
            <w:rStyle w:val="InternetLink"/>
          </w:rPr>
          <w:t>Gnome-schedule home page</w:t>
        </w:r>
      </w:hyperlink>
      <w:r>
        <w:rPr/>
        <w:t xml:space="preserve">. </w:t>
      </w:r>
    </w:p>
    <w:p>
      <w:pPr>
        <w:pStyle w:val="TextBody"/>
        <w:numPr>
          <w:ilvl w:val="1"/>
          <w:numId w:val="39"/>
        </w:numPr>
        <w:tabs>
          <w:tab w:val="clear" w:pos="709"/>
          <w:tab w:val="left" w:pos="1414" w:leader="none"/>
        </w:tabs>
        <w:bidi w:val="0"/>
        <w:spacing w:before="150" w:after="150"/>
        <w:ind w:start="1414" w:end="0" w:hanging="283"/>
        <w:jc w:val="start"/>
        <w:rPr/>
      </w:pPr>
      <w:r>
        <w:rPr/>
        <w:t xml:space="preserve">KDE has a </w:t>
      </w:r>
      <w:hyperlink r:id="rId107">
        <w:r>
          <w:rPr>
            <w:rStyle w:val="InternetLink"/>
          </w:rPr>
          <w:t>Task Scheduler</w:t>
        </w:r>
      </w:hyperlink>
      <w:r>
        <w:rPr/>
        <w:t xml:space="preserve"> with similar capabilities.</w:t>
      </w:r>
    </w:p>
    <w:p>
      <w:pPr>
        <w:pStyle w:val="TextBody"/>
        <w:bidi w:val="0"/>
        <w:spacing w:before="150" w:after="150"/>
        <w:ind w:start="0" w:end="0" w:hanging="0"/>
        <w:jc w:val="start"/>
        <w:rPr/>
      </w:pPr>
      <w:r>
        <w:rPr/>
        <w:drawing>
          <wp:anchor behindDoc="0" distT="0" distB="0" distL="0" distR="0" simplePos="0" locked="0" layoutInCell="0" allowOverlap="1" relativeHeight="21">
            <wp:simplePos x="0" y="0"/>
            <wp:positionH relativeFrom="column">
              <wp:align>left</wp:align>
            </wp:positionH>
            <wp:positionV relativeFrom="paragraph">
              <wp:posOffset>27305</wp:posOffset>
            </wp:positionV>
            <wp:extent cx="3146425" cy="1967230"/>
            <wp:effectExtent l="0" t="0" r="0" b="0"/>
            <wp:wrapSquare wrapText="largest"/>
            <wp:docPr id="2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title=""/>
                    <pic:cNvPicPr>
                      <a:picLocks noChangeAspect="1" noChangeArrowheads="1"/>
                    </pic:cNvPicPr>
                  </pic:nvPicPr>
                  <pic:blipFill>
                    <a:blip r:embed="rId108"/>
                    <a:stretch>
                      <a:fillRect/>
                    </a:stretch>
                  </pic:blipFill>
                  <pic:spPr bwMode="auto">
                    <a:xfrm>
                      <a:off x="0" y="0"/>
                      <a:ext cx="3146425" cy="1967230"/>
                    </a:xfrm>
                    <a:prstGeom prst="rect">
                      <a:avLst/>
                    </a:prstGeom>
                  </pic:spPr>
                </pic:pic>
              </a:graphicData>
            </a:graphic>
          </wp:anchor>
        </w:drawing>
      </w:r>
    </w:p>
    <w:p>
      <w:pPr>
        <w:pStyle w:val="TextBody"/>
        <w:bidi w:val="0"/>
        <w:spacing w:before="150" w:after="150"/>
        <w:ind w:start="0" w:end="0" w:hanging="0"/>
        <w:jc w:val="start"/>
        <w:rPr/>
      </w:pPr>
      <w:r>
        <w:rPr/>
      </w:r>
    </w:p>
    <w:p>
      <w:pPr>
        <w:pStyle w:val="TextBody"/>
        <w:bidi w:val="0"/>
        <w:spacing w:before="150" w:after="150"/>
        <w:ind w:start="0" w:end="0" w:hanging="0"/>
        <w:jc w:val="start"/>
        <w:rPr/>
      </w:pPr>
      <w:r>
        <w:rPr/>
      </w:r>
    </w:p>
    <w:p>
      <w:pPr>
        <w:pStyle w:val="TextBody"/>
        <w:bidi w:val="0"/>
        <w:spacing w:before="150" w:after="150"/>
        <w:ind w:start="0" w:end="0" w:hanging="0"/>
        <w:jc w:val="start"/>
        <w:rPr/>
      </w:pPr>
      <w:r>
        <w:rPr/>
      </w:r>
    </w:p>
    <w:p>
      <w:pPr>
        <w:pStyle w:val="TextBody"/>
        <w:bidi w:val="0"/>
        <w:spacing w:before="150" w:after="150"/>
        <w:ind w:start="0" w:end="0" w:hanging="0"/>
        <w:jc w:val="start"/>
        <w:rPr/>
      </w:pPr>
      <w:r>
        <w:rPr/>
      </w:r>
    </w:p>
    <w:p>
      <w:pPr>
        <w:pStyle w:val="TextBody"/>
        <w:bidi w:val="0"/>
        <w:spacing w:before="150" w:after="150"/>
        <w:ind w:start="0" w:end="0" w:hanging="0"/>
        <w:jc w:val="start"/>
        <w:rPr>
          <w:b/>
          <w:b/>
          <w:bCs/>
          <w:i/>
          <w:i/>
          <w:iCs/>
        </w:rPr>
      </w:pPr>
      <w:r>
        <w:rPr>
          <w:b/>
          <w:bCs/>
          <w:i/>
          <w:iCs/>
        </w:rPr>
        <w:t>Figure 4-15: Main screen of KDE’s Task Scheduler</w:t>
      </w:r>
    </w:p>
    <w:p>
      <w:pPr>
        <w:pStyle w:val="TextBody"/>
        <w:numPr>
          <w:ilvl w:val="0"/>
          <w:numId w:val="39"/>
        </w:numPr>
        <w:tabs>
          <w:tab w:val="clear" w:pos="709"/>
          <w:tab w:val="left" w:pos="707" w:leader="none"/>
        </w:tabs>
        <w:bidi w:val="0"/>
        <w:spacing w:before="150" w:after="150"/>
        <w:ind w:start="707" w:end="0" w:hanging="283"/>
        <w:jc w:val="start"/>
        <w:rPr/>
      </w:pPr>
      <w:r>
        <w:rPr/>
        <w:t>CLI</w:t>
      </w:r>
    </w:p>
    <w:p>
      <w:pPr>
        <w:pStyle w:val="TextBody"/>
        <w:numPr>
          <w:ilvl w:val="1"/>
          <w:numId w:val="39"/>
        </w:numPr>
        <w:tabs>
          <w:tab w:val="clear" w:pos="709"/>
          <w:tab w:val="left" w:pos="1414" w:leader="none"/>
        </w:tabs>
        <w:bidi w:val="0"/>
        <w:spacing w:before="150" w:after="150"/>
        <w:ind w:start="1414" w:end="0" w:hanging="283"/>
        <w:jc w:val="start"/>
        <w:rPr/>
      </w:pPr>
      <w:r>
        <w:rPr/>
        <w:t xml:space="preserve">You can edit </w:t>
      </w:r>
      <w:r>
        <w:rPr>
          <w:b/>
        </w:rPr>
        <w:t>crontab</w:t>
      </w:r>
      <w:r>
        <w:rPr/>
        <w:t xml:space="preserve">, a text file </w:t>
      </w:r>
      <w:r>
        <w:rPr/>
        <w:t xml:space="preserve">with </w:t>
      </w:r>
      <w:r>
        <w:rPr/>
        <w:t xml:space="preserve">a list of commands to be run at specified times. </w:t>
      </w:r>
    </w:p>
    <w:p>
      <w:pPr>
        <w:pStyle w:val="TextBody"/>
        <w:numPr>
          <w:ilvl w:val="0"/>
          <w:numId w:val="0"/>
        </w:numPr>
        <w:bidi w:val="0"/>
        <w:spacing w:before="150" w:after="150"/>
        <w:ind w:start="1414" w:end="0" w:hanging="0"/>
        <w:jc w:val="start"/>
        <w:rPr/>
      </w:pPr>
      <w:hyperlink r:id="rId109">
        <w:r>
          <w:rPr>
            <w:rStyle w:val="InternetLink"/>
          </w:rPr>
          <w:t>Crontab overview</w:t>
        </w:r>
      </w:hyperlink>
      <w:r>
        <w:rPr/>
        <w:t xml:space="preserve"> </w:t>
      </w:r>
    </w:p>
    <w:p>
      <w:pPr>
        <w:pStyle w:val="TextBody"/>
        <w:numPr>
          <w:ilvl w:val="0"/>
          <w:numId w:val="0"/>
        </w:numPr>
        <w:bidi w:val="0"/>
        <w:spacing w:before="150" w:after="150"/>
        <w:ind w:start="1414" w:end="0" w:hanging="0"/>
        <w:jc w:val="start"/>
        <w:rPr/>
      </w:pPr>
      <w:hyperlink r:id="rId110">
        <w:r>
          <w:rPr>
            <w:rStyle w:val="InternetLink"/>
          </w:rPr>
          <w:t>Easy crontab generator</w:t>
        </w:r>
      </w:hyperlink>
      <w:r>
        <w:rPr/>
        <w:t xml:space="preserve"> </w:t>
      </w:r>
    </w:p>
    <w:p>
      <w:pPr>
        <w:pStyle w:val="Heading3"/>
        <w:numPr>
          <w:ilvl w:val="0"/>
          <w:numId w:val="0"/>
        </w:numPr>
        <w:bidi w:val="0"/>
        <w:spacing w:before="150" w:after="150"/>
        <w:ind w:start="0" w:end="0" w:hanging="0"/>
        <w:jc w:val="start"/>
        <w:rPr>
          <w:rFonts w:ascii="Liberation Serif" w:hAnsi="Liberation Serif" w:eastAsia="WenQuanYi Micro Hei" w:cs="FreeSans"/>
        </w:rPr>
      </w:pPr>
      <w:bookmarkStart w:id="40" w:name="toc-Subsubsection-4.7.8"/>
      <w:bookmarkEnd w:id="40"/>
      <w:r>
        <w:rPr>
          <w:rFonts w:eastAsia="WenQuanYi Micro Hei" w:cs="FreeSans"/>
        </w:rPr>
        <w:t xml:space="preserve">4.7.8 Correct time </w:t>
      </w:r>
    </w:p>
    <w:p>
      <w:pPr>
        <w:pStyle w:val="TextBody"/>
        <w:bidi w:val="0"/>
        <w:spacing w:before="150" w:after="150"/>
        <w:ind w:start="0" w:end="0" w:hanging="0"/>
        <w:jc w:val="start"/>
        <w:rPr>
          <w:rFonts w:ascii="Liberation Serif" w:hAnsi="Liberation Serif" w:eastAsia="WenQuanYi Micro Hei" w:cs="FreeSans"/>
        </w:rPr>
      </w:pPr>
      <w:r>
        <w:rPr>
          <w:rFonts w:eastAsia="WenQuanYi Micro Hei" w:cs="FreeSans"/>
        </w:rPr>
        <w:t xml:space="preserve">Correct time setting is normally taken care of at Live boot or during the installation. </w:t>
      </w:r>
      <w:r>
        <w:rPr>
          <w:rFonts w:eastAsia="WenQuanYi Micro Hei" w:cs="FreeSans"/>
        </w:rPr>
        <w:t xml:space="preserve">If your clock time is always wrong, there are 4 possible issues: </w:t>
      </w:r>
    </w:p>
    <w:p>
      <w:pPr>
        <w:pStyle w:val="TextBody"/>
        <w:numPr>
          <w:ilvl w:val="0"/>
          <w:numId w:val="40"/>
        </w:numPr>
        <w:tabs>
          <w:tab w:val="clear" w:pos="709"/>
          <w:tab w:val="left" w:pos="707" w:leader="none"/>
        </w:tabs>
        <w:bidi w:val="0"/>
        <w:spacing w:before="150" w:after="150"/>
        <w:ind w:start="707" w:end="0" w:hanging="283"/>
        <w:jc w:val="start"/>
        <w:rPr>
          <w:rFonts w:ascii="Liberation Serif" w:hAnsi="Liberation Serif" w:eastAsia="WenQuanYi Micro Hei" w:cs="FreeSans"/>
        </w:rPr>
      </w:pPr>
      <w:r>
        <w:rPr>
          <w:rFonts w:eastAsia="WenQuanYi Micro Hei" w:cs="FreeSans"/>
        </w:rPr>
        <w:t xml:space="preserve">wrong timezone </w:t>
      </w:r>
    </w:p>
    <w:p>
      <w:pPr>
        <w:pStyle w:val="TextBody"/>
        <w:numPr>
          <w:ilvl w:val="0"/>
          <w:numId w:val="40"/>
        </w:numPr>
        <w:tabs>
          <w:tab w:val="clear" w:pos="709"/>
          <w:tab w:val="left" w:pos="707" w:leader="none"/>
        </w:tabs>
        <w:bidi w:val="0"/>
        <w:spacing w:before="150" w:after="150"/>
        <w:ind w:start="707" w:end="0" w:hanging="283"/>
        <w:jc w:val="start"/>
        <w:rPr>
          <w:rFonts w:ascii="Liberation Serif" w:hAnsi="Liberation Serif" w:eastAsia="WenQuanYi Micro Hei" w:cs="FreeSans"/>
        </w:rPr>
      </w:pPr>
      <w:r>
        <w:rPr>
          <w:rFonts w:eastAsia="WenQuanYi Micro Hei" w:cs="FreeSans"/>
        </w:rPr>
        <w:t xml:space="preserve">wrong selection of UTC versus local time </w:t>
      </w:r>
    </w:p>
    <w:p>
      <w:pPr>
        <w:pStyle w:val="TextBody"/>
        <w:numPr>
          <w:ilvl w:val="0"/>
          <w:numId w:val="40"/>
        </w:numPr>
        <w:tabs>
          <w:tab w:val="clear" w:pos="709"/>
          <w:tab w:val="left" w:pos="707" w:leader="none"/>
        </w:tabs>
        <w:bidi w:val="0"/>
        <w:spacing w:before="150" w:after="150"/>
        <w:ind w:start="707" w:end="0" w:hanging="283"/>
        <w:jc w:val="start"/>
        <w:rPr>
          <w:rFonts w:ascii="Liberation Serif" w:hAnsi="Liberation Serif" w:eastAsia="WenQuanYi Micro Hei" w:cs="FreeSans"/>
        </w:rPr>
      </w:pPr>
      <w:r>
        <w:rPr>
          <w:rFonts w:eastAsia="WenQuanYi Micro Hei" w:cs="FreeSans"/>
        </w:rPr>
        <w:t xml:space="preserve">BIOS clock set wrong </w:t>
      </w:r>
    </w:p>
    <w:p>
      <w:pPr>
        <w:pStyle w:val="TextBody"/>
        <w:numPr>
          <w:ilvl w:val="0"/>
          <w:numId w:val="40"/>
        </w:numPr>
        <w:tabs>
          <w:tab w:val="clear" w:pos="709"/>
          <w:tab w:val="left" w:pos="707" w:leader="none"/>
        </w:tabs>
        <w:bidi w:val="0"/>
        <w:spacing w:before="150" w:after="150"/>
        <w:ind w:start="707" w:end="0" w:hanging="283"/>
        <w:jc w:val="start"/>
        <w:rPr>
          <w:rFonts w:ascii="Liberation Serif" w:hAnsi="Liberation Serif" w:eastAsia="WenQuanYi Micro Hei" w:cs="FreeSans"/>
        </w:rPr>
      </w:pPr>
      <w:r>
        <w:rPr>
          <w:rFonts w:eastAsia="WenQuanYi Micro Hei" w:cs="FreeSans"/>
        </w:rPr>
        <w:t xml:space="preserve">time drift </w:t>
      </w:r>
    </w:p>
    <w:p>
      <w:pPr>
        <w:pStyle w:val="TextBody"/>
        <w:bidi w:val="0"/>
        <w:spacing w:before="150" w:after="150"/>
        <w:ind w:start="0" w:end="0" w:hanging="0"/>
        <w:jc w:val="start"/>
        <w:rPr/>
      </w:pPr>
      <w:r>
        <w:rPr>
          <w:rFonts w:eastAsia="WenQuanYi Micro Hei" w:cs="FreeSans"/>
        </w:rPr>
        <w:t xml:space="preserve">These issues are most easily addressed by using </w:t>
      </w:r>
      <w:r>
        <w:rPr>
          <w:rFonts w:eastAsia="WenQuanYi Micro Hei" w:cs="FreeSans"/>
        </w:rPr>
        <w:t>MX Date &amp; Time</w:t>
      </w:r>
      <w:r>
        <w:rPr>
          <w:rFonts w:eastAsia="WenQuanYi Micro Hei" w:cs="FreeSans"/>
        </w:rPr>
        <w:t xml:space="preserve"> (Application Menu &gt; System); for command line techniques, see </w:t>
      </w:r>
      <w:hyperlink r:id="rId111">
        <w:r>
          <w:rPr>
            <w:rStyle w:val="InternetLink"/>
            <w:rFonts w:eastAsia="WenQuanYi Micro Hei" w:cs="FreeSans"/>
          </w:rPr>
          <w:t>the MX/antiX Wiki</w:t>
        </w:r>
      </w:hyperlink>
      <w:r>
        <w:rPr>
          <w:rFonts w:eastAsia="WenQuanYi Micro Hei" w:cs="FreeSans"/>
        </w:rPr>
        <w:t xml:space="preserve">. </w:t>
      </w:r>
    </w:p>
    <w:p>
      <w:pPr>
        <w:pStyle w:val="Heading3"/>
        <w:bidi w:val="0"/>
        <w:ind w:start="0" w:end="0" w:hanging="0"/>
        <w:jc w:val="start"/>
        <w:rPr>
          <w:rFonts w:ascii="Liberation Serif" w:hAnsi="Liberation Serif" w:eastAsia="WenQuanYi Micro Hei" w:cs="FreeSans"/>
        </w:rPr>
      </w:pPr>
      <w:bookmarkStart w:id="41" w:name="toc-Subsubsection-4.7.9"/>
      <w:bookmarkEnd w:id="41"/>
      <w:r>
        <w:rPr>
          <w:rFonts w:eastAsia="WenQuanYi Micro Hei" w:cs="FreeSans"/>
        </w:rPr>
        <w:t xml:space="preserve">4.7.9 Show Key Lock </w:t>
      </w:r>
    </w:p>
    <w:p>
      <w:pPr>
        <w:pStyle w:val="TextBody"/>
        <w:bidi w:val="0"/>
        <w:jc w:val="start"/>
        <w:rPr>
          <w:rFonts w:ascii="Liberation Serif" w:hAnsi="Liberation Serif" w:eastAsia="WenQuanYi Micro Hei" w:cs="FreeSans"/>
        </w:rPr>
      </w:pPr>
      <w:r>
        <w:rPr>
          <w:rFonts w:eastAsia="WenQuanYi Micro Hei" w:cs="FreeSans"/>
        </w:rPr>
        <w:t xml:space="preserve">On many laptops there is no indicator light for the activation of the CapsLock or NumLock keys, which can be very annoying. To solve this with an onscreen notifier, install </w:t>
      </w:r>
      <w:r>
        <w:rPr>
          <w:rFonts w:eastAsia="WenQuanYi Micro Hei" w:cs="FreeSans"/>
          <w:b/>
          <w:bCs/>
        </w:rPr>
        <w:t>indicator-keylock</w:t>
      </w:r>
      <w:r>
        <w:rPr>
          <w:rFonts w:eastAsia="WenQuanYi Micro Hei" w:cs="FreeSans"/>
        </w:rPr>
        <w:t xml:space="preserve"> from the repos. </w:t>
      </w:r>
    </w:p>
    <w:p>
      <w:pPr>
        <w:pStyle w:val="Heading2"/>
        <w:bidi w:val="0"/>
        <w:ind w:start="0" w:end="0" w:hanging="0"/>
        <w:jc w:val="start"/>
        <w:rPr>
          <w:rFonts w:ascii="Liberation Serif" w:hAnsi="Liberation Serif" w:eastAsia="WenQuanYi Micro Hei" w:cs="FreeSans"/>
        </w:rPr>
      </w:pPr>
      <w:bookmarkStart w:id="42" w:name="toc-Subsection-4.8"/>
      <w:bookmarkEnd w:id="42"/>
      <w:r>
        <w:rPr>
          <w:rFonts w:eastAsia="WenQuanYi Micro Hei" w:cs="FreeSans"/>
        </w:rPr>
        <w:t xml:space="preserve">4.8 Good practices </w:t>
      </w:r>
    </w:p>
    <w:p>
      <w:pPr>
        <w:pStyle w:val="Heading3"/>
        <w:bidi w:val="0"/>
        <w:ind w:start="0" w:end="0" w:hanging="0"/>
        <w:jc w:val="start"/>
        <w:rPr>
          <w:rFonts w:ascii="Liberation Serif" w:hAnsi="Liberation Serif" w:eastAsia="WenQuanYi Micro Hei" w:cs="FreeSans"/>
        </w:rPr>
      </w:pPr>
      <w:r>
        <w:rPr>
          <w:rFonts w:eastAsia="WenQuanYi Micro Hei" w:cs="FreeSans"/>
        </w:rPr>
        <w:t>4.8.1     Backup</w:t>
      </w:r>
    </w:p>
    <w:p>
      <w:pPr>
        <w:pStyle w:val="TextBody"/>
        <w:bidi w:val="0"/>
        <w:jc w:val="start"/>
        <w:rPr>
          <w:rFonts w:ascii="Liberation Serif" w:hAnsi="Liberation Serif" w:eastAsia="WenQuanYi Micro Hei" w:cs="FreeSans"/>
        </w:rPr>
      </w:pPr>
      <w:r>
        <w:rPr>
          <w:rFonts w:eastAsia="WenQuanYi Micro Hei" w:cs="FreeSans"/>
        </w:rPr>
        <w:t xml:space="preserve">The most important practice is to </w:t>
      </w:r>
      <w:hyperlink r:id="rId112">
        <w:r>
          <w:rPr>
            <w:rStyle w:val="InternetLink"/>
            <w:rFonts w:eastAsia="WenQuanYi Micro Hei" w:cs="FreeSans"/>
          </w:rPr>
          <w:t>back up your data and configuration files</w:t>
        </w:r>
      </w:hyperlink>
      <w:r>
        <w:rPr>
          <w:rFonts w:eastAsia="WenQuanYi Micro Hei" w:cs="FreeSans"/>
        </w:rPr>
        <w:t xml:space="preserve"> regularly, a process that is easy in MX Linux. It is highly recommended that you back up to a different drive than the one your data is on! The average user will find one of the following graphical tools convenient. </w:t>
      </w:r>
    </w:p>
    <w:p>
      <w:pPr>
        <w:pStyle w:val="TextBody"/>
        <w:bidi w:val="0"/>
        <w:spacing w:before="150" w:after="150"/>
        <w:jc w:val="start"/>
        <w:rPr/>
      </w:pPr>
      <w:r>
        <w:rPr/>
        <w:drawing>
          <wp:inline distT="0" distB="0" distL="0" distR="0">
            <wp:extent cx="2738120" cy="2542540"/>
            <wp:effectExtent l="0" t="0" r="0" b="0"/>
            <wp:docPr id="22" name="Image109" descr="" title="figure grafix/lucky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9" descr="" title="figure grafix/luckybackup.png"/>
                    <pic:cNvPicPr>
                      <a:picLocks noChangeAspect="1" noChangeArrowheads="1"/>
                    </pic:cNvPicPr>
                  </pic:nvPicPr>
                  <pic:blipFill>
                    <a:blip r:embed="rId113"/>
                    <a:stretch>
                      <a:fillRect/>
                    </a:stretch>
                  </pic:blipFill>
                  <pic:spPr bwMode="auto">
                    <a:xfrm>
                      <a:off x="0" y="0"/>
                      <a:ext cx="2738120" cy="2542540"/>
                    </a:xfrm>
                    <a:prstGeom prst="rect">
                      <a:avLst/>
                    </a:prstGeom>
                  </pic:spPr>
                </pic:pic>
              </a:graphicData>
            </a:graphic>
          </wp:inline>
        </w:drawing>
      </w:r>
      <w:r>
        <w:rPr/>
        <w:t xml:space="preserve"> </w:t>
      </w:r>
    </w:p>
    <w:p>
      <w:pPr>
        <w:pStyle w:val="Caption"/>
        <w:suppressLineNumbers/>
        <w:bidi w:val="0"/>
        <w:spacing w:before="120" w:after="120"/>
        <w:jc w:val="start"/>
        <w:rPr/>
      </w:pPr>
      <w:r>
        <w:rPr>
          <w:b/>
          <w:i/>
        </w:rPr>
        <w:t>Figure 4-1</w:t>
      </w:r>
      <w:r>
        <w:rPr>
          <w:b/>
          <w:i/>
        </w:rPr>
        <w:t>6</w:t>
      </w:r>
      <w:r>
        <w:rPr>
          <w:b/>
          <w:i/>
        </w:rPr>
        <w:t>: Main screen of Lucky Backup</w:t>
      </w:r>
      <w:r>
        <w:rPr/>
        <w:t xml:space="preserve"> </w:t>
      </w:r>
    </w:p>
    <w:p>
      <w:pPr>
        <w:pStyle w:val="TextBody"/>
        <w:numPr>
          <w:ilvl w:val="0"/>
          <w:numId w:val="41"/>
        </w:numPr>
        <w:tabs>
          <w:tab w:val="clear" w:pos="709"/>
          <w:tab w:val="left" w:pos="857" w:leader="none"/>
        </w:tabs>
        <w:bidi w:val="0"/>
        <w:spacing w:before="150" w:after="150"/>
        <w:ind w:start="857" w:end="150" w:hanging="283"/>
        <w:jc w:val="start"/>
        <w:rPr/>
      </w:pPr>
      <w:r>
        <w:rPr/>
        <w:t xml:space="preserve">gRsync, a </w:t>
      </w:r>
      <w:r>
        <w:rPr/>
        <w:t xml:space="preserve">graphical </w:t>
      </w:r>
      <w:r>
        <w:rPr/>
        <w:t xml:space="preserve">frontend for </w:t>
      </w:r>
      <w:hyperlink r:id="rId114">
        <w:r>
          <w:rPr>
            <w:rStyle w:val="InternetLink"/>
          </w:rPr>
          <w:t>rsync</w:t>
        </w:r>
      </w:hyperlink>
      <w:r>
        <w:rPr/>
        <w:t xml:space="preserve">. </w:t>
      </w:r>
    </w:p>
    <w:p>
      <w:pPr>
        <w:pStyle w:val="TextBody"/>
        <w:bidi w:val="0"/>
        <w:spacing w:before="150" w:after="150"/>
        <w:ind w:start="150" w:end="150" w:hanging="0"/>
        <w:jc w:val="start"/>
        <w:rPr/>
      </w:pPr>
      <w:r>
        <w:rPr/>
        <w:tab/>
      </w:r>
      <w:hyperlink r:id="rId115">
        <w:r>
          <w:rPr>
            <w:rStyle w:val="InternetLink"/>
          </w:rPr>
          <w:t>Overview of gRsync</w:t>
        </w:r>
      </w:hyperlink>
    </w:p>
    <w:p>
      <w:pPr>
        <w:pStyle w:val="TextBody"/>
        <w:numPr>
          <w:ilvl w:val="0"/>
          <w:numId w:val="41"/>
        </w:numPr>
        <w:tabs>
          <w:tab w:val="clear" w:pos="709"/>
          <w:tab w:val="left" w:pos="857" w:leader="none"/>
        </w:tabs>
        <w:bidi w:val="0"/>
        <w:spacing w:before="150" w:after="150"/>
        <w:ind w:start="857" w:end="150" w:hanging="283"/>
        <w:jc w:val="start"/>
        <w:rPr/>
      </w:pPr>
      <w:r>
        <w:rPr/>
        <w:t>LuckyBackup. An easy program to back up and sync your files. Installed by default.</w:t>
      </w:r>
    </w:p>
    <w:p>
      <w:pPr>
        <w:pStyle w:val="TextBody"/>
        <w:numPr>
          <w:ilvl w:val="0"/>
          <w:numId w:val="0"/>
        </w:numPr>
        <w:bidi w:val="0"/>
        <w:spacing w:before="150" w:after="150"/>
        <w:ind w:start="707" w:hanging="0"/>
        <w:jc w:val="start"/>
        <w:rPr/>
      </w:pPr>
      <w:hyperlink r:id="rId116">
        <w:r>
          <w:rPr>
            <w:rStyle w:val="InternetLink"/>
          </w:rPr>
          <w:t>LuckyBackup manual</w:t>
        </w:r>
      </w:hyperlink>
      <w:r>
        <w:rPr/>
        <w:t xml:space="preserve"> </w:t>
      </w:r>
    </w:p>
    <w:p>
      <w:pPr>
        <w:pStyle w:val="TextBody"/>
        <w:numPr>
          <w:ilvl w:val="0"/>
          <w:numId w:val="41"/>
        </w:numPr>
        <w:tabs>
          <w:tab w:val="clear" w:pos="709"/>
          <w:tab w:val="left" w:pos="857" w:leader="none"/>
        </w:tabs>
        <w:bidi w:val="0"/>
        <w:spacing w:before="150" w:after="150"/>
        <w:ind w:start="857" w:end="150" w:hanging="283"/>
        <w:jc w:val="start"/>
        <w:rPr/>
      </w:pPr>
      <w:r>
        <w:rPr/>
        <w:t xml:space="preserve">Déjà Dup. </w:t>
      </w:r>
      <w:r>
        <w:rPr/>
        <w:t>A</w:t>
      </w:r>
      <w:r>
        <w:rPr/>
        <w:t xml:space="preserve"> simple </w:t>
      </w:r>
      <w:r>
        <w:rPr/>
        <w:t>but very effective</w:t>
      </w:r>
      <w:r>
        <w:rPr/>
        <w:t xml:space="preserve"> backup tool. </w:t>
      </w:r>
    </w:p>
    <w:p>
      <w:pPr>
        <w:pStyle w:val="TextBody"/>
        <w:numPr>
          <w:ilvl w:val="0"/>
          <w:numId w:val="0"/>
        </w:numPr>
        <w:bidi w:val="0"/>
        <w:spacing w:before="150" w:after="150"/>
        <w:ind w:start="707" w:hanging="0"/>
        <w:jc w:val="start"/>
        <w:rPr/>
      </w:pPr>
      <w:hyperlink r:id="rId117">
        <w:r>
          <w:rPr>
            <w:rStyle w:val="InternetLink"/>
          </w:rPr>
          <w:t>Déjà Dup home page</w:t>
        </w:r>
      </w:hyperlink>
      <w:r>
        <w:rPr/>
        <w:t xml:space="preserve"> </w:t>
      </w:r>
    </w:p>
    <w:p>
      <w:pPr>
        <w:pStyle w:val="TextBody"/>
        <w:numPr>
          <w:ilvl w:val="0"/>
          <w:numId w:val="41"/>
        </w:numPr>
        <w:tabs>
          <w:tab w:val="clear" w:pos="709"/>
          <w:tab w:val="left" w:pos="857" w:leader="none"/>
        </w:tabs>
        <w:bidi w:val="0"/>
        <w:spacing w:before="150" w:after="150"/>
        <w:ind w:start="857" w:end="150" w:hanging="283"/>
        <w:jc w:val="start"/>
        <w:rPr/>
      </w:pPr>
      <w:r>
        <w:rPr/>
        <w:t xml:space="preserve">BackInTime. A well-tested app available from MX Package Installer &gt; MX Test Repo </w:t>
      </w:r>
      <w:r>
        <w:rPr/>
        <w:t>(preinstalled on MX KDE)</w:t>
      </w:r>
    </w:p>
    <w:p>
      <w:pPr>
        <w:pStyle w:val="Caption"/>
        <w:bidi w:val="0"/>
        <w:spacing w:before="150" w:after="150"/>
        <w:ind w:start="150" w:end="150" w:hanging="0"/>
        <w:jc w:val="start"/>
        <w:rPr>
          <w:b/>
          <w:i/>
        </w:rPr>
      </w:pPr>
      <w:r>
        <w:rPr>
          <w:b/>
          <w:i/>
        </w:rPr>
      </w:r>
    </w:p>
    <w:p>
      <w:pPr>
        <w:pStyle w:val="TextBody"/>
        <w:numPr>
          <w:ilvl w:val="0"/>
          <w:numId w:val="41"/>
        </w:numPr>
        <w:tabs>
          <w:tab w:val="clear" w:pos="709"/>
          <w:tab w:val="left" w:pos="857" w:leader="none"/>
        </w:tabs>
        <w:bidi w:val="0"/>
        <w:spacing w:before="150" w:after="150"/>
        <w:ind w:start="857" w:end="150" w:hanging="283"/>
        <w:jc w:val="start"/>
        <w:rPr/>
      </w:pPr>
      <w:r>
        <w:rPr/>
        <w:t xml:space="preserve">Cloud service. There are many cloud services that can be used for backing up or synching your data. DropBox and Google Drive are probably the best known, but many others exist. </w:t>
      </w:r>
    </w:p>
    <w:p>
      <w:pPr>
        <w:pStyle w:val="TextBody"/>
        <w:numPr>
          <w:ilvl w:val="0"/>
          <w:numId w:val="41"/>
        </w:numPr>
        <w:tabs>
          <w:tab w:val="clear" w:pos="709"/>
          <w:tab w:val="left" w:pos="857" w:leader="none"/>
        </w:tabs>
        <w:bidi w:val="0"/>
        <w:spacing w:before="150" w:after="150"/>
        <w:ind w:start="857" w:end="150" w:hanging="283"/>
        <w:jc w:val="start"/>
        <w:rPr/>
      </w:pPr>
      <w:r>
        <w:rPr/>
        <w:t>Cloning. Create a complete image of the hard drive.</w:t>
      </w:r>
    </w:p>
    <w:p>
      <w:pPr>
        <w:pStyle w:val="TextBody"/>
        <w:numPr>
          <w:ilvl w:val="1"/>
          <w:numId w:val="41"/>
        </w:numPr>
        <w:tabs>
          <w:tab w:val="clear" w:pos="709"/>
          <w:tab w:val="left" w:pos="1564" w:leader="none"/>
        </w:tabs>
        <w:bidi w:val="0"/>
        <w:spacing w:before="150" w:after="150"/>
        <w:ind w:start="1564" w:end="150" w:hanging="283"/>
        <w:jc w:val="start"/>
        <w:rPr/>
      </w:pPr>
      <w:r>
        <w:rPr/>
        <w:t xml:space="preserve">Clonezilla. Download Clonezilla Live from the </w:t>
      </w:r>
      <w:hyperlink r:id="rId118">
        <w:r>
          <w:rPr>
            <w:rStyle w:val="InternetLink"/>
          </w:rPr>
          <w:t>Clonezilla home page</w:t>
        </w:r>
      </w:hyperlink>
      <w:r>
        <w:rPr/>
        <w:t xml:space="preserve">, and then reboot into it. </w:t>
      </w:r>
    </w:p>
    <w:p>
      <w:pPr>
        <w:pStyle w:val="TextBody"/>
        <w:numPr>
          <w:ilvl w:val="1"/>
          <w:numId w:val="41"/>
        </w:numPr>
        <w:tabs>
          <w:tab w:val="clear" w:pos="709"/>
          <w:tab w:val="left" w:pos="1564" w:leader="none"/>
        </w:tabs>
        <w:bidi w:val="0"/>
        <w:spacing w:before="150" w:after="150"/>
        <w:ind w:start="1564" w:end="150" w:hanging="283"/>
        <w:jc w:val="start"/>
        <w:rPr/>
      </w:pPr>
      <w:r>
        <w:rPr/>
        <w:t>Timeshift</w:t>
      </w:r>
      <w:r>
        <w:rPr/>
        <w:t>.</w:t>
      </w:r>
      <w:r>
        <w:rPr/>
        <w:t xml:space="preserve"> Full system backup/restore</w:t>
      </w:r>
      <w:r>
        <w:rPr/>
        <w:t>; i</w:t>
      </w:r>
      <w:r>
        <w:rPr/>
        <w:t xml:space="preserve">n the repos. </w:t>
      </w:r>
      <w:hyperlink r:id="rId119">
        <w:r>
          <w:rPr>
            <w:rStyle w:val="InternetLink"/>
          </w:rPr>
          <w:t>Timeshift home page</w:t>
        </w:r>
      </w:hyperlink>
      <w:r>
        <w:rPr/>
        <w:t xml:space="preserve"> includes a detailed overview and how-to.</w:t>
      </w:r>
    </w:p>
    <w:p>
      <w:pPr>
        <w:pStyle w:val="TextBody"/>
        <w:numPr>
          <w:ilvl w:val="1"/>
          <w:numId w:val="41"/>
        </w:numPr>
        <w:tabs>
          <w:tab w:val="clear" w:pos="709"/>
          <w:tab w:val="left" w:pos="1564" w:leader="none"/>
        </w:tabs>
        <w:bidi w:val="0"/>
        <w:spacing w:before="150" w:after="150"/>
        <w:ind w:start="1564" w:end="150" w:hanging="283"/>
        <w:jc w:val="start"/>
        <w:rPr/>
      </w:pPr>
      <w:r>
        <w:rPr/>
        <w:t>S</w:t>
      </w:r>
      <w:r>
        <w:rPr/>
        <w:t xml:space="preserve">ave the system to a live ISO (Section 6.6.3). </w:t>
      </w:r>
    </w:p>
    <w:p>
      <w:pPr>
        <w:pStyle w:val="TextBody"/>
        <w:numPr>
          <w:ilvl w:val="1"/>
          <w:numId w:val="41"/>
        </w:numPr>
        <w:tabs>
          <w:tab w:val="clear" w:pos="709"/>
          <w:tab w:val="left" w:pos="1564" w:leader="none"/>
        </w:tabs>
        <w:bidi w:val="0"/>
        <w:spacing w:before="150" w:after="150"/>
        <w:ind w:start="1564" w:end="150" w:hanging="283"/>
        <w:jc w:val="start"/>
        <w:rPr/>
      </w:pPr>
      <w:r>
        <w:rPr/>
        <w:t xml:space="preserve">CLI tools. See the discussion in the </w:t>
      </w:r>
      <w:hyperlink r:id="rId120">
        <w:r>
          <w:rPr>
            <w:rStyle w:val="InternetLink"/>
          </w:rPr>
          <w:t>Arch Wiki: Cloning</w:t>
        </w:r>
      </w:hyperlink>
      <w:r>
        <w:rPr/>
        <w:t xml:space="preserve"> </w:t>
      </w:r>
    </w:p>
    <w:p>
      <w:pPr>
        <w:pStyle w:val="TextBody"/>
        <w:numPr>
          <w:ilvl w:val="0"/>
          <w:numId w:val="41"/>
        </w:numPr>
        <w:tabs>
          <w:tab w:val="clear" w:pos="709"/>
          <w:tab w:val="left" w:pos="857" w:leader="none"/>
        </w:tabs>
        <w:bidi w:val="0"/>
        <w:spacing w:before="150" w:after="150"/>
        <w:ind w:start="857" w:end="150" w:hanging="283"/>
        <w:jc w:val="start"/>
        <w:rPr/>
      </w:pPr>
      <w:r>
        <w:rPr/>
        <w:t>CLI commands for doing backups (rsync, rdiff, cp, dd, tar, etc.).</w:t>
      </w:r>
    </w:p>
    <w:p>
      <w:pPr>
        <w:pStyle w:val="Heading4"/>
        <w:bidi w:val="0"/>
        <w:jc w:val="start"/>
        <w:rPr/>
      </w:pPr>
      <w:r>
        <w:rPr/>
        <w:t xml:space="preserve">Data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Make sure you back up your data, including documents, graphics, music, and mail. By default, most of this is stored in your /home directory; we recommend that if possible you have a separate data partition, </w:t>
      </w:r>
      <w:r>
        <w:rPr>
          <w:rFonts w:eastAsia="WenQuanYi Micro Hei" w:cs="FreeSans"/>
        </w:rPr>
        <w:t>best in an</w:t>
      </w:r>
      <w:r>
        <w:rPr>
          <w:rFonts w:eastAsia="WenQuanYi Micro Hei" w:cs="FreeSans"/>
        </w:rPr>
        <w:t xml:space="preserve"> external data location. </w:t>
      </w:r>
    </w:p>
    <w:p>
      <w:pPr>
        <w:pStyle w:val="Heading4"/>
        <w:bidi w:val="0"/>
        <w:jc w:val="start"/>
        <w:rPr/>
      </w:pPr>
      <w:r>
        <w:rPr/>
        <w:t xml:space="preserve">Configuration files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Here is a list of items to consider for backup. </w:t>
      </w:r>
    </w:p>
    <w:p>
      <w:pPr>
        <w:pStyle w:val="TextBody"/>
        <w:numPr>
          <w:ilvl w:val="0"/>
          <w:numId w:val="42"/>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/home. Holds most of the personal configuration files. </w:t>
      </w:r>
    </w:p>
    <w:p>
      <w:pPr>
        <w:pStyle w:val="TextBody"/>
        <w:numPr>
          <w:ilvl w:val="0"/>
          <w:numId w:val="42"/>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/root. Holds the changes you have made as root. </w:t>
      </w:r>
    </w:p>
    <w:p>
      <w:pPr>
        <w:pStyle w:val="TextBody"/>
        <w:numPr>
          <w:ilvl w:val="0"/>
          <w:numId w:val="42"/>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/etc/X11/xorg.conf. X configuration file, if there is one. </w:t>
      </w:r>
    </w:p>
    <w:p>
      <w:pPr>
        <w:pStyle w:val="TextBody"/>
        <w:numPr>
          <w:ilvl w:val="0"/>
          <w:numId w:val="42"/>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The GRUB2 files /etc/grub.d/ and /etc/default/grub. </w:t>
      </w:r>
    </w:p>
    <w:p>
      <w:pPr>
        <w:pStyle w:val="Heading4"/>
        <w:numPr>
          <w:ilvl w:val="0"/>
          <w:numId w:val="0"/>
        </w:numPr>
        <w:bidi w:val="0"/>
        <w:ind w:start="0" w:hanging="0"/>
        <w:jc w:val="start"/>
        <w:rPr/>
      </w:pPr>
      <w:r>
        <w:rPr/>
        <w:t xml:space="preserve">List of installed program packages </w:t>
      </w:r>
    </w:p>
    <w:p>
      <w:pPr>
        <w:pStyle w:val="TextBody"/>
        <w:bidi w:val="0"/>
        <w:spacing w:before="150" w:after="150"/>
        <w:ind w:start="0" w:end="0" w:hanging="0"/>
        <w:jc w:val="start"/>
        <w:rPr/>
      </w:pPr>
      <w:r>
        <w:rPr/>
        <w:t xml:space="preserve">It’s also a good idea to save in your /home directory </w:t>
      </w:r>
      <w:r>
        <w:rPr/>
        <w:t>or in the cloud (Dropbox, Google Drive, etc.)</w:t>
      </w:r>
      <w:r>
        <w:rPr/>
        <w:t xml:space="preserve"> a file that contains the list of programs that you have installed with Synaptic, apt-get or Gdebi. If in the future you need to reinstall, you can recover the names of the files for reinstallation. </w:t>
      </w:r>
    </w:p>
    <w:p>
      <w:pPr>
        <w:pStyle w:val="TextBody"/>
        <w:bidi w:val="0"/>
        <w:spacing w:before="150" w:after="150"/>
        <w:jc w:val="start"/>
        <w:rPr/>
      </w:pPr>
      <w:r>
        <w:rPr/>
        <w:t xml:space="preserve">A handy tool to list packages installed since the system was initially installed can be found by right-clicking on the </w:t>
      </w:r>
      <w:r>
        <w:rPr>
          <w:b/>
        </w:rPr>
        <w:t>MX Updater</w:t>
      </w:r>
      <w:r>
        <w:rPr/>
        <w:t xml:space="preserve"> icon in the Notification Area &gt; Apt History. A list of programs you installed via the apt system will appear that you can copy and paste into a document for storage and reference. </w:t>
      </w:r>
    </w:p>
    <w:p>
      <w:pPr>
        <w:pStyle w:val="TextBody"/>
        <w:bidi w:val="0"/>
        <w:spacing w:before="150" w:after="150"/>
        <w:jc w:val="start"/>
        <w:rPr/>
      </w:pPr>
      <w:r>
        <w:rPr/>
        <w:t xml:space="preserve">You can create an inventory of all packages on your system installed since installation by copying this long command and running it in a terminal: </w:t>
      </w:r>
    </w:p>
    <w:p>
      <w:pPr>
        <w:pStyle w:val="PreformattedText"/>
        <w:widowControl/>
        <w:bidi w:val="0"/>
        <w:ind w:start="0" w:end="0" w:hanging="0"/>
        <w:jc w:val="start"/>
        <w:rPr>
          <w:rFonts w:ascii="Monaco;Andale Mono;Courier New;Courier;monospace" w:hAnsi="Monaco;Andale Mono;Courier New;Courier;monospace"/>
          <w:b w:val="false"/>
          <w:i w:val="false"/>
          <w:caps w:val="false"/>
          <w:smallCaps w:val="false"/>
          <w:color w:val="2E8B57"/>
          <w:spacing w:val="0"/>
          <w:sz w:val="17"/>
        </w:rPr>
      </w:pPr>
      <w:r>
        <w:rPr>
          <w:rFonts w:ascii="Monaco;Andale Mono;Courier New;Courier;monospace" w:hAnsi="Monaco;Andale Mono;Courier New;Courier;monospace"/>
          <w:b w:val="false"/>
          <w:i w:val="false"/>
          <w:caps w:val="false"/>
          <w:smallCaps w:val="false"/>
          <w:color w:val="2E8B57"/>
          <w:spacing w:val="0"/>
          <w:sz w:val="17"/>
        </w:rPr>
        <w:t>dpkg -l | awk '/^[i|h]i/{ print $2 }' | grep -v -e ^lib[0-q\|s-z] -e ^libr[0-d\|f-z] -e ^libre[0-n\|p-z] -e -dev$ -e -dev: -e linux-image -e linux-headers | awk '{print $1" installed"}' | column -t &gt; apps_installed.txt</w:t>
      </w:r>
    </w:p>
    <w:p>
      <w:pPr>
        <w:pStyle w:val="TextBody"/>
        <w:bidi w:val="0"/>
        <w:spacing w:before="150" w:after="150"/>
        <w:jc w:val="start"/>
        <w:rPr/>
      </w:pPr>
      <w:r>
        <w:rPr/>
        <w:t xml:space="preserve">That will create a text file in your home directory called “apps_installed.txt” that contains all the package names. </w:t>
      </w:r>
    </w:p>
    <w:p>
      <w:pPr>
        <w:pStyle w:val="TextBody"/>
        <w:bidi w:val="0"/>
        <w:spacing w:before="150" w:after="150"/>
        <w:jc w:val="start"/>
        <w:rPr/>
      </w:pPr>
      <w:r>
        <w:rPr/>
        <w:t xml:space="preserve">To reinstall ALL those packages at once: make sure that all needed repositories are enabled, then issue these commands one at a time: </w:t>
      </w:r>
    </w:p>
    <w:p>
      <w:pPr>
        <w:pStyle w:val="PreformattedText"/>
        <w:bidi w:val="0"/>
        <w:jc w:val="start"/>
        <w:rPr>
          <w:i/>
          <w:i/>
          <w:iCs/>
        </w:rPr>
      </w:pPr>
      <w:r>
        <w:rPr>
          <w:i/>
          <w:iCs/>
        </w:rPr>
        <w:t>su</w:t>
      </w:r>
    </w:p>
    <w:p>
      <w:pPr>
        <w:pStyle w:val="PreformattedText"/>
        <w:bidi w:val="0"/>
        <w:jc w:val="start"/>
        <w:rPr>
          <w:i/>
          <w:i/>
          <w:iCs/>
        </w:rPr>
      </w:pPr>
      <w:r>
        <w:rPr>
          <w:i/>
          <w:iCs/>
        </w:rPr>
        <w:t xml:space="preserve">dpkg \SpecialChar nobreakdash\SpecialChar nobreakdashset-selections &lt; apps_installed.txt </w:t>
      </w:r>
    </w:p>
    <w:p>
      <w:pPr>
        <w:pStyle w:val="PreformattedText"/>
        <w:bidi w:val="0"/>
        <w:jc w:val="start"/>
        <w:rPr>
          <w:i/>
          <w:i/>
          <w:iCs/>
        </w:rPr>
      </w:pPr>
      <w:r>
        <w:rPr>
          <w:i/>
          <w:iCs/>
        </w:rPr>
        <w:t xml:space="preserve">apt-get update </w:t>
      </w:r>
    </w:p>
    <w:p>
      <w:pPr>
        <w:pStyle w:val="PreformattedText"/>
        <w:bidi w:val="0"/>
        <w:jc w:val="start"/>
        <w:rPr>
          <w:i/>
          <w:i/>
          <w:iCs/>
        </w:rPr>
      </w:pPr>
      <w:r>
        <w:rPr>
          <w:i/>
          <w:iCs/>
        </w:rPr>
        <w:t xml:space="preserve">apt-get dselect-upgrade </w:t>
      </w:r>
    </w:p>
    <w:p>
      <w:pPr>
        <w:pStyle w:val="TextBody"/>
        <w:bidi w:val="0"/>
        <w:spacing w:before="150" w:after="150"/>
        <w:jc w:val="start"/>
        <w:rPr/>
      </w:pPr>
      <w:r>
        <w:rPr>
          <w:b/>
          <w:bCs/>
        </w:rPr>
        <w:t>NOTE</w:t>
      </w:r>
      <w:r>
        <w:rPr/>
        <w:t xml:space="preserve">: this should not be attempted between MX releases based on different Debian versions (e.g., from MX-14.4 to MX-15 or MX-16) </w:t>
      </w:r>
    </w:p>
    <w:p>
      <w:pPr>
        <w:pStyle w:val="TextBody"/>
        <w:bidi w:val="0"/>
        <w:spacing w:before="150" w:after="150"/>
        <w:jc w:val="start"/>
        <w:rPr/>
      </w:pPr>
      <w:r>
        <w:rPr/>
        <w:t xml:space="preserve">There is a tool </w:t>
      </w:r>
      <w:hyperlink r:id="rId121">
        <w:r>
          <w:rPr>
            <w:rStyle w:val="InternetLink"/>
            <w:b/>
            <w:bCs/>
          </w:rPr>
          <w:t>aptik</w:t>
        </w:r>
      </w:hyperlink>
      <w:r>
        <w:rPr>
          <w:b/>
          <w:bCs/>
        </w:rPr>
        <w:t xml:space="preserve"> </w:t>
      </w:r>
      <w:r>
        <w:rPr>
          <w:b w:val="false"/>
          <w:bCs w:val="false"/>
        </w:rPr>
        <w:t>in the repos that can help if used with caution. It was developed for Ubuntu but will save a lot of effort in MX Linux as well, especially with respect to settings files that tend to be overlooked.</w:t>
      </w:r>
    </w:p>
    <w:p>
      <w:pPr>
        <w:pStyle w:val="Heading3"/>
        <w:bidi w:val="0"/>
        <w:ind w:start="0" w:end="0" w:hanging="0"/>
        <w:jc w:val="start"/>
        <w:rPr/>
      </w:pPr>
      <w:r>
        <w:rPr/>
        <w:t xml:space="preserve">4.8.2  Disk </w:t>
      </w:r>
      <w:r>
        <w:rPr/>
        <w:t>maintenance</w:t>
      </w:r>
    </w:p>
    <w:p>
      <w:pPr>
        <w:pStyle w:val="TextBody"/>
        <w:bidi w:val="0"/>
        <w:jc w:val="start"/>
        <w:rPr/>
      </w:pPr>
      <w:r>
        <w:rPr/>
        <w:t xml:space="preserve">As a system ages, it often accumulates data that is no longer being used and gradually fills up the disk. Such problems can be alleviated by periodic use of MX </w:t>
      </w:r>
      <w:r>
        <w:rPr/>
        <w:t>Cleanup</w:t>
      </w:r>
      <w:r>
        <w:rPr/>
        <w:t>.</w:t>
      </w:r>
    </w:p>
    <w:p>
      <w:pPr>
        <w:pStyle w:val="TextBody"/>
        <w:bidi w:val="0"/>
        <w:jc w:val="start"/>
        <w:rPr/>
      </w:pPr>
      <w:r>
        <w:rPr/>
        <w:t xml:space="preserve">Let us look at an </w:t>
      </w:r>
      <w:r>
        <w:rPr/>
        <w:t xml:space="preserve">example. </w:t>
      </w:r>
      <w:r>
        <w:rPr/>
        <w:t>When her m</w:t>
      </w:r>
      <w:r>
        <w:rPr/>
        <w:t xml:space="preserve">achine </w:t>
      </w:r>
      <w:r>
        <w:rPr/>
        <w:t xml:space="preserve">was </w:t>
      </w:r>
      <w:r>
        <w:rPr/>
        <w:t xml:space="preserve">slowing down, </w:t>
      </w:r>
      <w:r>
        <w:rPr/>
        <w:t xml:space="preserve">one user </w:t>
      </w:r>
      <w:r>
        <w:rPr/>
        <w:t>check</w:t>
      </w:r>
      <w:r>
        <w:rPr/>
        <w:t>ed</w:t>
      </w:r>
      <w:r>
        <w:rPr/>
        <w:t xml:space="preserve"> free space on the disk using </w:t>
      </w:r>
      <w:r>
        <w:rPr>
          <w:i/>
          <w:iCs/>
        </w:rPr>
        <w:t>inxi -</w:t>
      </w:r>
      <w:r>
        <w:rPr>
          <w:i/>
          <w:iCs/>
        </w:rPr>
        <w:t xml:space="preserve">D </w:t>
      </w:r>
      <w:r>
        <w:rPr>
          <w:i w:val="false"/>
          <w:iCs w:val="false"/>
        </w:rPr>
        <w:t>and was startled to see that the disk was 96% full.</w:t>
      </w:r>
      <w:r>
        <w:rPr/>
        <w:t xml:space="preserve"> </w:t>
      </w:r>
      <w:r>
        <w:rPr/>
        <w:t xml:space="preserve">Clicking on the Run </w:t>
      </w:r>
      <w:r>
        <w:rPr/>
        <w:t xml:space="preserve">Disk Usage Analyzer </w:t>
      </w:r>
      <w:r>
        <w:rPr/>
        <w:t xml:space="preserve">button in MX Cleanup provided </w:t>
      </w:r>
      <w:r>
        <w:rPr/>
        <w:t>a good graphic</w:t>
      </w:r>
      <w:r>
        <w:rPr/>
        <w:t>al</w:t>
      </w:r>
      <w:r>
        <w:rPr/>
        <w:t xml:space="preserve"> analysis, </w:t>
      </w:r>
      <w:r>
        <w:rPr/>
        <w:t>and c</w:t>
      </w:r>
      <w:r>
        <w:rPr/>
        <w:t xml:space="preserve">licking on the big red segments revealed that the cache was </w:t>
      </w:r>
      <w:r>
        <w:rPr/>
        <w:t>bloated</w:t>
      </w:r>
      <w:r>
        <w:rPr/>
        <w:t xml:space="preserve">. </w:t>
      </w:r>
    </w:p>
    <w:p>
      <w:pPr>
        <w:pStyle w:val="TextBody"/>
        <w:bidi w:val="0"/>
        <w:jc w:val="start"/>
        <w:rPr/>
      </w:pPr>
      <w:r>
        <w:rPr/>
        <w:drawing>
          <wp:inline distT="0" distB="0" distL="0" distR="0">
            <wp:extent cx="4283075" cy="2284095"/>
            <wp:effectExtent l="0" t="0" r="0" b="0"/>
            <wp:docPr id="2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descr="" title=""/>
                    <pic:cNvPicPr>
                      <a:picLocks noChangeAspect="1" noChangeArrowheads="1"/>
                    </pic:cNvPicPr>
                  </pic:nvPicPr>
                  <pic:blipFill>
                    <a:blip r:embed="rId122"/>
                    <a:stretch>
                      <a:fillRect/>
                    </a:stretch>
                  </pic:blipFill>
                  <pic:spPr bwMode="auto">
                    <a:xfrm>
                      <a:off x="0" y="0"/>
                      <a:ext cx="4283075" cy="2284095"/>
                    </a:xfrm>
                    <a:prstGeom prst="rect">
                      <a:avLst/>
                    </a:prstGeom>
                  </pic:spPr>
                </pic:pic>
              </a:graphicData>
            </a:graphic>
          </wp:inline>
        </w:drawing>
      </w:r>
    </w:p>
    <w:p>
      <w:pPr>
        <w:pStyle w:val="TextBody"/>
        <w:bidi w:val="0"/>
        <w:jc w:val="start"/>
        <w:rPr>
          <w:b/>
          <w:b/>
          <w:bCs/>
          <w:i/>
          <w:i/>
          <w:iCs/>
        </w:rPr>
      </w:pPr>
      <w:r>
        <w:rPr>
          <w:b/>
          <w:bCs/>
          <w:i/>
          <w:iCs/>
        </w:rPr>
        <w:t>Figure 4-1</w:t>
      </w:r>
      <w:r>
        <w:rPr>
          <w:b/>
          <w:bCs/>
          <w:i/>
          <w:iCs/>
        </w:rPr>
        <w:t>7</w:t>
      </w:r>
      <w:r>
        <w:rPr>
          <w:b/>
          <w:bCs/>
          <w:i/>
          <w:iCs/>
        </w:rPr>
        <w:t xml:space="preserve">. Disk Usage Analyzer displaying a root directory almost full </w:t>
      </w:r>
    </w:p>
    <w:p>
      <w:pPr>
        <w:pStyle w:val="TextBody"/>
        <w:bidi w:val="0"/>
        <w:jc w:val="start"/>
        <w:rPr/>
      </w:pPr>
      <w:r>
        <w:rPr/>
        <w:t xml:space="preserve">After it had been cleaned using MX User Manager, the </w:t>
      </w:r>
      <w:r>
        <w:rPr/>
        <w:t>percentage dropped to about 63% and the sluggishness was gone.</w:t>
      </w:r>
    </w:p>
    <w:p>
      <w:pPr>
        <w:pStyle w:val="Heading3"/>
        <w:bidi w:val="0"/>
        <w:ind w:start="0" w:end="0" w:hanging="0"/>
        <w:jc w:val="start"/>
        <w:rPr/>
      </w:pPr>
      <w:r>
        <w:rPr/>
        <w:drawing>
          <wp:inline distT="0" distB="0" distL="0" distR="0">
            <wp:extent cx="4260850" cy="2286000"/>
            <wp:effectExtent l="0" t="0" r="0" b="0"/>
            <wp:docPr id="2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title=""/>
                    <pic:cNvPicPr>
                      <a:picLocks noChangeAspect="1" noChangeArrowheads="1"/>
                    </pic:cNvPicPr>
                  </pic:nvPicPr>
                  <pic:blipFill>
                    <a:blip r:embed="rId123"/>
                    <a:stretch>
                      <a:fillRect/>
                    </a:stretch>
                  </pic:blipFill>
                  <pic:spPr bwMode="auto">
                    <a:xfrm>
                      <a:off x="0" y="0"/>
                      <a:ext cx="4260850" cy="2286000"/>
                    </a:xfrm>
                    <a:prstGeom prst="rect">
                      <a:avLst/>
                    </a:prstGeom>
                  </pic:spPr>
                </pic:pic>
              </a:graphicData>
            </a:graphic>
          </wp:inline>
        </w:drawing>
      </w:r>
    </w:p>
    <w:p>
      <w:pPr>
        <w:pStyle w:val="TextBody"/>
        <w:bidi w:val="0"/>
        <w:jc w:val="start"/>
        <w:rPr>
          <w:b/>
          <w:b/>
          <w:bCs/>
          <w:i/>
          <w:i/>
          <w:iCs/>
        </w:rPr>
      </w:pPr>
      <w:r>
        <w:rPr>
          <w:b/>
          <w:bCs/>
          <w:i/>
          <w:iCs/>
        </w:rPr>
        <w:t>Figure 4-1</w:t>
      </w:r>
      <w:r>
        <w:rPr>
          <w:b/>
          <w:bCs/>
          <w:i/>
          <w:iCs/>
        </w:rPr>
        <w:t>8</w:t>
      </w:r>
      <w:r>
        <w:rPr>
          <w:b/>
          <w:bCs/>
          <w:i/>
          <w:iCs/>
        </w:rPr>
        <w:t>. The results of clearing out the cache as represented by Disk Usage Analyzer</w:t>
      </w:r>
    </w:p>
    <w:p>
      <w:pPr>
        <w:pStyle w:val="Heading4"/>
        <w:bidi w:val="0"/>
        <w:jc w:val="start"/>
        <w:rPr/>
      </w:pPr>
      <w:r>
        <w:rPr/>
        <w:t>Defragging</w:t>
      </w:r>
    </w:p>
    <w:p>
      <w:pPr>
        <w:pStyle w:val="TextBody"/>
        <w:bidi w:val="0"/>
        <w:jc w:val="start"/>
        <w:rPr/>
      </w:pPr>
      <w:r>
        <w:rPr/>
        <w:t>Users coming from Windows may wonder about the need to defrag the drive periodically. Defrag is not likely to be needed on the MX default ext4 file system but if it's almost full and hasn't got a contiguous area big enough to allocate your file, you'll end up with fragmentation. You can check the status if necessary with this command:</w:t>
      </w:r>
    </w:p>
    <w:p>
      <w:pPr>
        <w:pStyle w:val="PreformattedText"/>
        <w:bidi w:val="0"/>
        <w:jc w:val="start"/>
        <w:rPr/>
      </w:pPr>
      <w:r>
        <w:rPr/>
        <w:t>sudo e4defrag -c /</w:t>
      </w:r>
    </w:p>
    <w:p>
      <w:pPr>
        <w:pStyle w:val="PreformattedText"/>
        <w:bidi w:val="0"/>
        <w:jc w:val="start"/>
        <w:rPr/>
      </w:pPr>
      <w:r>
        <w:rPr/>
      </w:r>
    </w:p>
    <w:p>
      <w:pPr>
        <w:pStyle w:val="TextBody"/>
        <w:bidi w:val="0"/>
        <w:spacing w:lineRule="auto" w:line="288" w:before="0" w:after="140"/>
        <w:jc w:val="start"/>
        <w:rPr/>
      </w:pPr>
      <w:r>
        <w:rPr/>
        <w:t>You will see after a few seconds a score and a simple statement about whether it needs defragmentation or not.</w:t>
      </w:r>
    </w:p>
    <w:p>
      <w:pPr>
        <w:pStyle w:val="Heading3"/>
        <w:bidi w:val="0"/>
        <w:ind w:start="0" w:end="0" w:hanging="0"/>
        <w:jc w:val="start"/>
        <w:rPr/>
      </w:pPr>
      <w:r>
        <w:rPr/>
        <w:t>4.8.</w:t>
      </w:r>
      <w:r>
        <w:rPr/>
        <w:t>3</w:t>
      </w:r>
      <w:r>
        <w:rPr/>
        <w:t xml:space="preserve">  </w:t>
      </w:r>
      <w:r>
        <w:rPr/>
        <w:t>Error checking</w:t>
      </w:r>
    </w:p>
    <w:p>
      <w:pPr>
        <w:pStyle w:val="TextBody"/>
        <w:bidi w:val="0"/>
        <w:jc w:val="start"/>
        <w:rPr/>
      </w:pPr>
      <w:r>
        <w:rPr>
          <w:rFonts w:eastAsia="WenQuanYi Micro Hei"/>
          <w:i w:val="false"/>
          <w:iCs w:val="false"/>
        </w:rPr>
        <w:t xml:space="preserve">Many error messages </w:t>
      </w:r>
      <w:r>
        <w:rPr>
          <w:rFonts w:eastAsia="WenQuanYi Micro Hei"/>
          <w:i w:val="false"/>
          <w:iCs w:val="false"/>
        </w:rPr>
        <w:t xml:space="preserve">are written </w:t>
      </w:r>
      <w:r>
        <w:rPr>
          <w:rFonts w:eastAsia="WenQuanYi Micro Hei"/>
          <w:i w:val="false"/>
          <w:iCs w:val="false"/>
        </w:rPr>
        <w:t>to the appropriate file in</w:t>
      </w:r>
      <w:r>
        <w:rPr>
          <w:i w:val="false"/>
          <w:iCs w:val="false"/>
        </w:rPr>
        <w:t xml:space="preserve"> </w:t>
      </w:r>
      <w:r>
        <w:rPr>
          <w:rStyle w:val="SourceText"/>
          <w:i/>
          <w:iCs/>
        </w:rPr>
        <w:t>/var/log</w:t>
      </w:r>
      <w:r>
        <w:rPr>
          <w:rStyle w:val="SourceText"/>
          <w:i/>
          <w:iCs/>
        </w:rPr>
        <w:t xml:space="preserve">/ </w:t>
      </w:r>
      <w:r>
        <w:rPr>
          <w:rStyle w:val="SourceText"/>
          <w:rFonts w:eastAsia="WenQuanYi Micro Hei"/>
          <w:i w:val="false"/>
          <w:iCs w:val="false"/>
        </w:rPr>
        <w:t>coverin</w:t>
      </w:r>
      <w:r>
        <w:rPr>
          <w:rStyle w:val="SourceText"/>
          <w:rFonts w:eastAsia="WenQuanYi Micro Hei"/>
          <w:i w:val="false"/>
          <w:iCs w:val="false"/>
        </w:rPr>
        <w:t>g</w:t>
      </w:r>
      <w:r>
        <w:rPr>
          <w:rStyle w:val="SourceText"/>
          <w:rFonts w:eastAsia="WenQuanYi Micro Hei"/>
          <w:i w:val="false"/>
          <w:iCs w:val="false"/>
        </w:rPr>
        <w:t xml:space="preserve"> problems in applications, events, services and system.</w:t>
      </w:r>
      <w:r>
        <w:rPr>
          <w:rStyle w:val="SourceText"/>
          <w:i/>
          <w:iCs/>
        </w:rPr>
        <w:t xml:space="preserve"> </w:t>
      </w:r>
      <w:r>
        <w:rPr>
          <w:rStyle w:val="SourceText"/>
          <w:rFonts w:eastAsia="WenQuanYi Micro Hei"/>
          <w:i w:val="false"/>
          <w:iCs w:val="false"/>
        </w:rPr>
        <w:t>Some important ones include:</w:t>
      </w:r>
    </w:p>
    <w:p>
      <w:pPr>
        <w:pStyle w:val="TextBody"/>
        <w:numPr>
          <w:ilvl w:val="0"/>
          <w:numId w:val="43"/>
        </w:numPr>
        <w:bidi w:val="0"/>
        <w:jc w:val="start"/>
        <w:rPr/>
      </w:pPr>
      <w:r>
        <w:rPr>
          <w:rStyle w:val="SourceText"/>
          <w:rFonts w:eastAsia="WenQuanYi Micro Hei"/>
          <w:i/>
          <w:iCs/>
        </w:rPr>
        <w:t>/var/log/boot</w:t>
      </w:r>
    </w:p>
    <w:p>
      <w:pPr>
        <w:pStyle w:val="TextBody"/>
        <w:numPr>
          <w:ilvl w:val="0"/>
          <w:numId w:val="43"/>
        </w:numPr>
        <w:bidi w:val="0"/>
        <w:jc w:val="start"/>
        <w:rPr/>
      </w:pPr>
      <w:r>
        <w:rPr>
          <w:rStyle w:val="SourceText"/>
          <w:rFonts w:eastAsia="WenQuanYi Micro Hei"/>
          <w:i/>
          <w:iCs/>
        </w:rPr>
        <w:t>/var/log/dmesg</w:t>
      </w:r>
    </w:p>
    <w:p>
      <w:pPr>
        <w:pStyle w:val="TextBody"/>
        <w:numPr>
          <w:ilvl w:val="0"/>
          <w:numId w:val="43"/>
        </w:numPr>
        <w:bidi w:val="0"/>
        <w:jc w:val="start"/>
        <w:rPr/>
      </w:pPr>
      <w:r>
        <w:rPr>
          <w:rStyle w:val="SourceText"/>
          <w:rFonts w:eastAsia="WenQuanYi Micro Hei"/>
          <w:i/>
          <w:iCs/>
        </w:rPr>
        <w:t>/var/log/kern.log</w:t>
      </w:r>
    </w:p>
    <w:p>
      <w:pPr>
        <w:pStyle w:val="TextBody"/>
        <w:numPr>
          <w:ilvl w:val="0"/>
          <w:numId w:val="43"/>
        </w:numPr>
        <w:bidi w:val="0"/>
        <w:jc w:val="start"/>
        <w:rPr/>
      </w:pPr>
      <w:r>
        <w:rPr>
          <w:rStyle w:val="SourceText"/>
          <w:rFonts w:eastAsia="WenQuanYi Micro Hei"/>
          <w:i/>
          <w:iCs/>
        </w:rPr>
        <w:t>/var/log/messages</w:t>
      </w:r>
    </w:p>
    <w:p>
      <w:pPr>
        <w:pStyle w:val="TextBody"/>
        <w:numPr>
          <w:ilvl w:val="0"/>
          <w:numId w:val="43"/>
        </w:numPr>
        <w:bidi w:val="0"/>
        <w:jc w:val="start"/>
        <w:rPr/>
      </w:pPr>
      <w:r>
        <w:rPr>
          <w:rStyle w:val="SourceText"/>
          <w:rFonts w:eastAsia="WenQuanYi Micro Hei"/>
          <w:i/>
          <w:iCs/>
        </w:rPr>
        <w:t>/var/log/Xorg.0.log</w:t>
      </w:r>
    </w:p>
    <w:p>
      <w:pPr>
        <w:pStyle w:val="TextBody"/>
        <w:bidi w:val="0"/>
        <w:jc w:val="start"/>
        <w:rPr>
          <w:i/>
          <w:i/>
          <w:iCs/>
        </w:rPr>
      </w:pPr>
      <w:r>
        <w:rPr>
          <w:rStyle w:val="SourceText"/>
          <w:rFonts w:eastAsia="WenQuanYi Micro Hei"/>
          <w:i w:val="false"/>
          <w:iCs w:val="false"/>
        </w:rPr>
        <w:t xml:space="preserve">They are not always easy to read, but often worth looking at if you suspect a problem. </w:t>
      </w:r>
      <w:r>
        <w:rPr>
          <w:rStyle w:val="SourceText"/>
          <w:rFonts w:eastAsia="WenQuanYi Micro Hei"/>
          <w:i w:val="false"/>
          <w:iCs w:val="false"/>
        </w:rPr>
        <w:t xml:space="preserve">You can look at them in a terminal by using the command </w:t>
      </w:r>
      <w:r>
        <w:rPr>
          <w:rStyle w:val="SourceText"/>
          <w:rFonts w:eastAsia="WenQuanYi Micro Hei"/>
          <w:i/>
          <w:iCs/>
        </w:rPr>
        <w:t xml:space="preserve">cat </w:t>
      </w:r>
      <w:r>
        <w:rPr>
          <w:rStyle w:val="SourceText"/>
          <w:rFonts w:eastAsia="WenQuanYi Micro Hei"/>
          <w:i w:val="false"/>
          <w:iCs w:val="false"/>
        </w:rPr>
        <w:t xml:space="preserve">followed by the location of the log you want to see. </w:t>
      </w:r>
    </w:p>
    <w:p>
      <w:pPr>
        <w:pStyle w:val="Heading2"/>
        <w:bidi w:val="0"/>
        <w:ind w:start="0" w:end="0" w:hanging="0"/>
        <w:jc w:val="start"/>
        <w:rPr>
          <w:rFonts w:ascii="Liberation Serif" w:hAnsi="Liberation Serif" w:eastAsia="WenQuanYi Micro Hei"/>
        </w:rPr>
      </w:pPr>
      <w:bookmarkStart w:id="43" w:name="toc-Subsection-4.9"/>
      <w:bookmarkEnd w:id="43"/>
      <w:r>
        <w:rPr>
          <w:rFonts w:eastAsia="WenQuanYi Micro Hei"/>
        </w:rPr>
        <w:t xml:space="preserve">4.9 Games </w:t>
      </w:r>
    </w:p>
    <w:p>
      <w:pPr>
        <w:pStyle w:val="TextBody"/>
        <w:bidi w:val="0"/>
        <w:jc w:val="start"/>
        <w:rPr>
          <w:rFonts w:ascii="Liberation Serif" w:hAnsi="Liberation Serif" w:eastAsia="WenQuanYi Micro Hei"/>
        </w:rPr>
      </w:pPr>
      <w:r>
        <w:rPr>
          <w:rFonts w:eastAsia="WenQuanYi Micro Hei"/>
        </w:rPr>
        <w:t xml:space="preserve">Browsing the extensive list of games available through Synaptic (click Sections &gt; Games at the bottom of the left panel) or following the links below will bring up many other titles for your enjoyment. </w:t>
      </w:r>
    </w:p>
    <w:p>
      <w:pPr>
        <w:pStyle w:val="TextBody"/>
        <w:bidi w:val="0"/>
        <w:jc w:val="start"/>
        <w:rPr>
          <w:rFonts w:ascii="Liberation Serif" w:hAnsi="Liberation Serif" w:eastAsia="WenQuanYi Micro Hei"/>
        </w:rPr>
      </w:pPr>
      <w:r>
        <w:rPr>
          <w:rFonts w:eastAsia="WenQuanYi Micro Hei"/>
        </w:rPr>
        <w:t xml:space="preserve">The following list contains some examples to whet your appetite. </w:t>
      </w:r>
    </w:p>
    <w:p>
      <w:pPr>
        <w:pStyle w:val="Heading3"/>
        <w:bidi w:val="0"/>
        <w:ind w:start="0" w:end="0" w:hanging="0"/>
        <w:jc w:val="start"/>
        <w:rPr>
          <w:rFonts w:ascii="Liberation Serif" w:hAnsi="Liberation Serif" w:eastAsia="WenQuanYi Micro Hei"/>
        </w:rPr>
      </w:pPr>
      <w:bookmarkStart w:id="44" w:name="toc-Subsubsection-4.9.1"/>
      <w:bookmarkEnd w:id="44"/>
      <w:r>
        <w:rPr>
          <w:rFonts w:eastAsia="WenQuanYi Micro Hei"/>
        </w:rPr>
        <w:t xml:space="preserve">4.9.1 Adventure and Shooter Games </w:t>
      </w:r>
    </w:p>
    <w:p>
      <w:pPr>
        <w:pStyle w:val="TextBody"/>
        <w:numPr>
          <w:ilvl w:val="0"/>
          <w:numId w:val="44"/>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Chromium B.S.U.: A fast paced, arcade-style, top-scrolling space shooter. Installed by default.</w:t>
      </w:r>
    </w:p>
    <w:p>
      <w:pPr>
        <w:pStyle w:val="TextBody"/>
        <w:numPr>
          <w:ilvl w:val="0"/>
          <w:numId w:val="0"/>
        </w:numPr>
        <w:bidi w:val="0"/>
        <w:ind w:start="707" w:hanging="0"/>
        <w:jc w:val="start"/>
        <w:rPr>
          <w:rFonts w:ascii="Liberation Serif" w:hAnsi="Liberation Serif" w:eastAsia="WenQuanYi Micro Hei"/>
        </w:rPr>
      </w:pPr>
      <w:hyperlink r:id="rId124">
        <w:r>
          <w:rPr>
            <w:rStyle w:val="InternetLink"/>
            <w:rFonts w:eastAsia="WenQuanYi Micro Hei"/>
          </w:rPr>
          <w:t>Chromium B.S.U. home page</w:t>
        </w:r>
      </w:hyperlink>
    </w:p>
    <w:p>
      <w:pPr>
        <w:pStyle w:val="TextBody"/>
        <w:numPr>
          <w:ilvl w:val="0"/>
          <w:numId w:val="44"/>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 xml:space="preserve">Beneath A Steel Sky: A science-fiction thriller set in a bleak post-apocalyptic future. </w:t>
      </w:r>
    </w:p>
    <w:p>
      <w:pPr>
        <w:pStyle w:val="TextBody"/>
        <w:numPr>
          <w:ilvl w:val="0"/>
          <w:numId w:val="0"/>
        </w:numPr>
        <w:bidi w:val="0"/>
        <w:ind w:start="707" w:hanging="0"/>
        <w:jc w:val="start"/>
        <w:rPr>
          <w:rFonts w:ascii="Liberation Serif" w:hAnsi="Liberation Serif" w:eastAsia="WenQuanYi Micro Hei"/>
        </w:rPr>
      </w:pPr>
      <w:hyperlink r:id="rId125">
        <w:r>
          <w:rPr>
            <w:rStyle w:val="InternetLink"/>
            <w:rFonts w:eastAsia="WenQuanYi Micro Hei"/>
          </w:rPr>
          <w:t>Beneath a Steel Sky home page</w:t>
        </w:r>
      </w:hyperlink>
      <w:r>
        <w:rPr>
          <w:rFonts w:eastAsia="WenQuanYi Micro Hei"/>
        </w:rPr>
        <w:t xml:space="preserve"> </w:t>
      </w:r>
    </w:p>
    <w:p>
      <w:pPr>
        <w:pStyle w:val="TextBody"/>
        <w:numPr>
          <w:ilvl w:val="0"/>
          <w:numId w:val="44"/>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 xml:space="preserve">Kq: A console-style role playing game, similar to Final Fantasy. </w:t>
      </w:r>
    </w:p>
    <w:p>
      <w:pPr>
        <w:pStyle w:val="TextBody"/>
        <w:numPr>
          <w:ilvl w:val="0"/>
          <w:numId w:val="0"/>
        </w:numPr>
        <w:bidi w:val="0"/>
        <w:ind w:start="707" w:hanging="0"/>
        <w:jc w:val="start"/>
        <w:rPr>
          <w:rFonts w:ascii="Liberation Serif" w:hAnsi="Liberation Serif" w:eastAsia="WenQuanYi Micro Hei"/>
        </w:rPr>
      </w:pPr>
      <w:hyperlink r:id="rId126">
        <w:r>
          <w:rPr>
            <w:rStyle w:val="InternetLink"/>
            <w:rFonts w:eastAsia="WenQuanYi Micro Hei"/>
          </w:rPr>
          <w:t>Kq home page</w:t>
        </w:r>
      </w:hyperlink>
      <w:r>
        <w:rPr>
          <w:rFonts w:eastAsia="WenQuanYi Micro Hei"/>
        </w:rPr>
        <w:t xml:space="preserve"> </w:t>
      </w:r>
    </w:p>
    <w:p>
      <w:pPr>
        <w:pStyle w:val="TextBody"/>
        <w:numPr>
          <w:ilvl w:val="0"/>
          <w:numId w:val="44"/>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Mars. “A ridiculous shooter.” Protect planet from your jealous neighbors!</w:t>
      </w:r>
    </w:p>
    <w:p>
      <w:pPr>
        <w:pStyle w:val="TextBody"/>
        <w:numPr>
          <w:ilvl w:val="0"/>
          <w:numId w:val="0"/>
        </w:numPr>
        <w:bidi w:val="0"/>
        <w:ind w:start="707" w:hanging="0"/>
        <w:jc w:val="start"/>
        <w:rPr>
          <w:rFonts w:ascii="Liberation Serif" w:hAnsi="Liberation Serif" w:eastAsia="WenQuanYi Micro Hei"/>
        </w:rPr>
      </w:pPr>
      <w:hyperlink r:id="rId127">
        <w:r>
          <w:rPr>
            <w:rStyle w:val="InternetLink"/>
            <w:rFonts w:eastAsia="WenQuanYi Micro Hei"/>
          </w:rPr>
          <w:t>Mars home page</w:t>
        </w:r>
      </w:hyperlink>
      <w:r>
        <w:rPr>
          <w:rFonts w:eastAsia="WenQuanYi Micro Hei"/>
        </w:rPr>
        <w:t xml:space="preserve"> </w:t>
      </w:r>
    </w:p>
    <w:p>
      <w:pPr>
        <w:pStyle w:val="TextBody"/>
        <w:bidi w:val="0"/>
        <w:jc w:val="start"/>
        <w:rPr>
          <w:rFonts w:ascii="Liberation Serif" w:hAnsi="Liberation Serif" w:eastAsia="WenQuanYi Micro Hei"/>
        </w:rPr>
      </w:pPr>
      <w:r>
        <w:rPr>
          <w:rFonts w:eastAsia="WenQuanYi Micro Hei"/>
        </w:rPr>
        <w:drawing>
          <wp:inline distT="0" distB="0" distL="0" distR="0">
            <wp:extent cx="3365500" cy="2623820"/>
            <wp:effectExtent l="0" t="0" r="0" b="0"/>
            <wp:docPr id="25" name="Image110" descr="" title="figure grafix/chromiumb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0" descr="" title="figure grafix/chromiumbsu.jpg"/>
                    <pic:cNvPicPr>
                      <a:picLocks noChangeAspect="1" noChangeArrowheads="1"/>
                    </pic:cNvPicPr>
                  </pic:nvPicPr>
                  <pic:blipFill>
                    <a:blip r:embed="rId128"/>
                    <a:stretch>
                      <a:fillRect/>
                    </a:stretch>
                  </pic:blipFill>
                  <pic:spPr bwMode="auto">
                    <a:xfrm>
                      <a:off x="0" y="0"/>
                      <a:ext cx="3365500" cy="2623820"/>
                    </a:xfrm>
                    <a:prstGeom prst="rect">
                      <a:avLst/>
                    </a:prstGeom>
                  </pic:spPr>
                </pic:pic>
              </a:graphicData>
            </a:graphic>
          </wp:inline>
        </w:drawing>
      </w:r>
      <w:r>
        <w:rPr>
          <w:rFonts w:eastAsia="WenQuanYi Micro Hei"/>
        </w:rPr>
        <w:t xml:space="preserve"> </w:t>
      </w:r>
    </w:p>
    <w:p>
      <w:pPr>
        <w:pStyle w:val="Caption"/>
        <w:bidi w:val="0"/>
        <w:jc w:val="start"/>
        <w:rPr/>
      </w:pPr>
      <w:r>
        <w:rPr>
          <w:rFonts w:eastAsia="WenQuanYi Micro Hei"/>
          <w:b/>
          <w:bCs/>
          <w:i w:val="false"/>
          <w:iCs w:val="false"/>
        </w:rPr>
        <w:t>F</w:t>
      </w:r>
      <w:r>
        <w:rPr>
          <w:rFonts w:eastAsia="WenQuanYi Micro Hei"/>
          <w:b/>
          <w:bCs/>
          <w:i w:val="false"/>
          <w:iCs w:val="false"/>
        </w:rPr>
        <w:t>igure 4-1</w:t>
      </w:r>
      <w:r>
        <w:rPr>
          <w:rFonts w:eastAsia="WenQuanYi Micro Hei" w:cs="FreeSans"/>
          <w:b/>
          <w:bCs/>
          <w:i w:val="false"/>
          <w:iCs w:val="false"/>
          <w:sz w:val="24"/>
          <w:szCs w:val="24"/>
        </w:rPr>
        <w:t>9</w:t>
      </w:r>
      <w:r>
        <w:rPr>
          <w:rFonts w:eastAsia="WenQuanYi Micro Hei"/>
          <w:b/>
          <w:bCs/>
          <w:i w:val="false"/>
          <w:iCs w:val="false"/>
        </w:rPr>
        <w:t xml:space="preserve">: Enemy warships on the attack in Chromium B.S.U </w:t>
      </w:r>
    </w:p>
    <w:p>
      <w:pPr>
        <w:pStyle w:val="Heading3"/>
        <w:bidi w:val="0"/>
        <w:ind w:start="0" w:end="0" w:hanging="0"/>
        <w:jc w:val="start"/>
        <w:rPr>
          <w:rFonts w:ascii="Liberation Serif" w:hAnsi="Liberation Serif" w:eastAsia="WenQuanYi Micro Hei"/>
        </w:rPr>
      </w:pPr>
      <w:bookmarkStart w:id="45" w:name="toc-Subsubsection-4.9.2"/>
      <w:bookmarkEnd w:id="45"/>
      <w:r>
        <w:rPr>
          <w:rFonts w:eastAsia="WenQuanYi Micro Hei"/>
        </w:rPr>
        <w:t xml:space="preserve">4.9.2 Arcade Games </w:t>
      </w:r>
    </w:p>
    <w:p>
      <w:pPr>
        <w:pStyle w:val="TextBody"/>
        <w:numPr>
          <w:ilvl w:val="0"/>
          <w:numId w:val="45"/>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 xml:space="preserve">Defendguin: A clone of Defender, where your mission is to defend little penguins. </w:t>
      </w:r>
    </w:p>
    <w:p>
      <w:pPr>
        <w:pStyle w:val="TextBody"/>
        <w:numPr>
          <w:ilvl w:val="0"/>
          <w:numId w:val="0"/>
        </w:numPr>
        <w:bidi w:val="0"/>
        <w:ind w:start="707" w:hanging="0"/>
        <w:jc w:val="start"/>
        <w:rPr>
          <w:rFonts w:ascii="Liberation Serif" w:hAnsi="Liberation Serif" w:eastAsia="WenQuanYi Micro Hei"/>
        </w:rPr>
      </w:pPr>
      <w:hyperlink r:id="rId129">
        <w:r>
          <w:rPr>
            <w:rStyle w:val="InternetLink"/>
            <w:rFonts w:eastAsia="WenQuanYi Micro Hei"/>
          </w:rPr>
          <w:t>Defendguin home page</w:t>
        </w:r>
      </w:hyperlink>
      <w:r>
        <w:rPr>
          <w:rFonts w:eastAsia="WenQuanYi Micro Hei"/>
        </w:rPr>
        <w:t xml:space="preserve"> </w:t>
      </w:r>
    </w:p>
    <w:p>
      <w:pPr>
        <w:pStyle w:val="TextBody"/>
        <w:numPr>
          <w:ilvl w:val="0"/>
          <w:numId w:val="45"/>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 xml:space="preserve">Frozen Bubble: Colored bubbles are frozen at the top of the playing screen. As the Ice Press descends, you must pop out groups of frozen bubbles before the Press reaches your shooter. </w:t>
      </w:r>
    </w:p>
    <w:p>
      <w:pPr>
        <w:pStyle w:val="TextBody"/>
        <w:numPr>
          <w:ilvl w:val="0"/>
          <w:numId w:val="0"/>
        </w:numPr>
        <w:bidi w:val="0"/>
        <w:ind w:start="707" w:hanging="0"/>
        <w:jc w:val="start"/>
        <w:rPr>
          <w:rFonts w:ascii="Liberation Serif" w:hAnsi="Liberation Serif" w:eastAsia="WenQuanYi Micro Hei"/>
        </w:rPr>
      </w:pPr>
      <w:hyperlink r:id="rId130">
        <w:r>
          <w:rPr>
            <w:rStyle w:val="InternetLink"/>
            <w:rFonts w:eastAsia="WenQuanYi Micro Hei"/>
          </w:rPr>
          <w:t>Frozen Bubble home page</w:t>
        </w:r>
      </w:hyperlink>
      <w:r>
        <w:rPr>
          <w:rFonts w:eastAsia="WenQuanYi Micro Hei"/>
        </w:rPr>
        <w:t xml:space="preserve"> </w:t>
      </w:r>
    </w:p>
    <w:p>
      <w:pPr>
        <w:pStyle w:val="TextBody"/>
        <w:numPr>
          <w:ilvl w:val="0"/>
          <w:numId w:val="45"/>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 xml:space="preserve">Planet Penguin Racer: a fun racing game with your favorite penguin. </w:t>
      </w:r>
    </w:p>
    <w:p>
      <w:pPr>
        <w:pStyle w:val="TextBody"/>
        <w:numPr>
          <w:ilvl w:val="0"/>
          <w:numId w:val="45"/>
        </w:numPr>
        <w:tabs>
          <w:tab w:val="clear" w:pos="709"/>
          <w:tab w:val="left" w:pos="707" w:leader="none"/>
        </w:tabs>
        <w:bidi w:val="0"/>
        <w:ind w:start="707" w:hanging="283"/>
        <w:jc w:val="start"/>
        <w:rPr>
          <w:rFonts w:ascii="Liberation Serif" w:hAnsi="Liberation Serif" w:eastAsia="WenQuanYi Micro Hei"/>
        </w:rPr>
      </w:pPr>
      <w:hyperlink r:id="rId131">
        <w:r>
          <w:rPr>
            <w:rStyle w:val="InternetLink"/>
            <w:rFonts w:eastAsia="WenQuanYi Micro Hei"/>
          </w:rPr>
          <w:t>Tuxracer home page</w:t>
        </w:r>
      </w:hyperlink>
      <w:r>
        <w:rPr>
          <w:rFonts w:eastAsia="WenQuanYi Micro Hei"/>
        </w:rPr>
        <w:t xml:space="preserve"> </w:t>
      </w:r>
    </w:p>
    <w:p>
      <w:pPr>
        <w:pStyle w:val="TextBody"/>
        <w:numPr>
          <w:ilvl w:val="0"/>
          <w:numId w:val="45"/>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 xml:space="preserve">Ri-li: A toy train game. </w:t>
      </w:r>
    </w:p>
    <w:p>
      <w:pPr>
        <w:pStyle w:val="TextBody"/>
        <w:numPr>
          <w:ilvl w:val="0"/>
          <w:numId w:val="0"/>
        </w:numPr>
        <w:bidi w:val="0"/>
        <w:ind w:start="707" w:hanging="0"/>
        <w:jc w:val="start"/>
        <w:rPr>
          <w:rFonts w:ascii="Liberation Serif" w:hAnsi="Liberation Serif" w:eastAsia="WenQuanYi Micro Hei"/>
        </w:rPr>
      </w:pPr>
      <w:hyperlink r:id="rId132">
        <w:r>
          <w:rPr>
            <w:rStyle w:val="InternetLink"/>
            <w:rFonts w:eastAsia="WenQuanYi Micro Hei"/>
          </w:rPr>
          <w:t>Ri-li home page</w:t>
        </w:r>
      </w:hyperlink>
      <w:r>
        <w:rPr>
          <w:rFonts w:eastAsia="WenQuanYi Micro Hei"/>
        </w:rPr>
        <w:t xml:space="preserve"> </w:t>
      </w:r>
    </w:p>
    <w:p>
      <w:pPr>
        <w:pStyle w:val="TextBody"/>
        <w:numPr>
          <w:ilvl w:val="0"/>
          <w:numId w:val="45"/>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Supertux: A classic 2D jump’n’run side-scrolling game in a style similar to the original SuperMario games.</w:t>
      </w:r>
    </w:p>
    <w:p>
      <w:pPr>
        <w:pStyle w:val="TextBody"/>
        <w:numPr>
          <w:ilvl w:val="0"/>
          <w:numId w:val="0"/>
        </w:numPr>
        <w:bidi w:val="0"/>
        <w:ind w:start="707" w:hanging="0"/>
        <w:jc w:val="start"/>
        <w:rPr>
          <w:rFonts w:ascii="Liberation Serif" w:hAnsi="Liberation Serif" w:eastAsia="WenQuanYi Micro Hei"/>
        </w:rPr>
      </w:pPr>
      <w:hyperlink r:id="rId133">
        <w:r>
          <w:rPr>
            <w:rStyle w:val="InternetLink"/>
            <w:rFonts w:eastAsia="WenQuanYi Micro Hei"/>
          </w:rPr>
          <w:t>Supertux home page</w:t>
        </w:r>
      </w:hyperlink>
      <w:r>
        <w:rPr>
          <w:rFonts w:eastAsia="WenQuanYi Micro Hei"/>
        </w:rPr>
        <w:t xml:space="preserve"> </w:t>
      </w:r>
    </w:p>
    <w:p>
      <w:pPr>
        <w:pStyle w:val="TextBody"/>
        <w:numPr>
          <w:ilvl w:val="0"/>
          <w:numId w:val="45"/>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 xml:space="preserve">Supertuxkart: A much improved version of tuxkart. </w:t>
      </w:r>
    </w:p>
    <w:p>
      <w:pPr>
        <w:pStyle w:val="TextBody"/>
        <w:numPr>
          <w:ilvl w:val="0"/>
          <w:numId w:val="0"/>
        </w:numPr>
        <w:bidi w:val="0"/>
        <w:ind w:start="707" w:hanging="0"/>
        <w:jc w:val="start"/>
        <w:rPr>
          <w:rFonts w:ascii="Liberation Serif" w:hAnsi="Liberation Serif" w:eastAsia="WenQuanYi Micro Hei"/>
        </w:rPr>
      </w:pPr>
      <w:hyperlink r:id="rId134">
        <w:r>
          <w:rPr>
            <w:rStyle w:val="InternetLink"/>
            <w:rFonts w:eastAsia="WenQuanYi Micro Hei"/>
          </w:rPr>
          <w:t>Supertuxcart home page</w:t>
        </w:r>
      </w:hyperlink>
      <w:r>
        <w:rPr>
          <w:rFonts w:eastAsia="WenQuanYi Micro Hei"/>
        </w:rPr>
        <w:t xml:space="preserve"> </w:t>
      </w:r>
    </w:p>
    <w:p>
      <w:pPr>
        <w:pStyle w:val="TextBody"/>
        <w:bidi w:val="0"/>
        <w:jc w:val="start"/>
        <w:rPr>
          <w:rFonts w:ascii="Liberation Serif" w:hAnsi="Liberation Serif" w:eastAsia="WenQuanYi Micro Hei"/>
        </w:rPr>
      </w:pPr>
      <w:r>
        <w:rPr>
          <w:rFonts w:eastAsia="WenQuanYi Micro Hei"/>
        </w:rPr>
        <w:drawing>
          <wp:inline distT="0" distB="0" distL="0" distR="0">
            <wp:extent cx="4655185" cy="3632835"/>
            <wp:effectExtent l="0" t="0" r="0" b="0"/>
            <wp:docPr id="26" name="Image111" descr="" title="figure grafix/r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1" descr="" title="figure grafix/ri-li.jpg"/>
                    <pic:cNvPicPr>
                      <a:picLocks noChangeAspect="1" noChangeArrowheads="1"/>
                    </pic:cNvPicPr>
                  </pic:nvPicPr>
                  <pic:blipFill>
                    <a:blip r:embed="rId135"/>
                    <a:stretch>
                      <a:fillRect/>
                    </a:stretch>
                  </pic:blipFill>
                  <pic:spPr bwMode="auto">
                    <a:xfrm>
                      <a:off x="0" y="0"/>
                      <a:ext cx="4655185" cy="3632835"/>
                    </a:xfrm>
                    <a:prstGeom prst="rect">
                      <a:avLst/>
                    </a:prstGeom>
                  </pic:spPr>
                </pic:pic>
              </a:graphicData>
            </a:graphic>
          </wp:inline>
        </w:drawing>
      </w:r>
      <w:r>
        <w:rPr>
          <w:rFonts w:eastAsia="WenQuanYi Micro Hei"/>
        </w:rPr>
        <w:t xml:space="preserve"> </w:t>
      </w:r>
    </w:p>
    <w:p>
      <w:pPr>
        <w:pStyle w:val="TextBody"/>
        <w:bidi w:val="0"/>
        <w:jc w:val="start"/>
        <w:rPr>
          <w:rFonts w:ascii="Liberation Serif" w:hAnsi="Liberation Serif" w:eastAsia="WenQuanYi Micro Hei"/>
          <w:b/>
          <w:b/>
          <w:bCs/>
          <w:i/>
          <w:i/>
          <w:iCs/>
        </w:rPr>
      </w:pPr>
      <w:r>
        <w:rPr>
          <w:rFonts w:eastAsia="WenQuanYi Micro Hei"/>
          <w:b/>
          <w:bCs/>
          <w:i/>
          <w:iCs/>
        </w:rPr>
        <w:t>Figure 4-</w:t>
      </w:r>
      <w:r>
        <w:rPr>
          <w:rFonts w:eastAsia="WenQuanYi Micro Hei"/>
          <w:b/>
          <w:bCs/>
          <w:i/>
          <w:iCs/>
        </w:rPr>
        <w:t>20</w:t>
      </w:r>
      <w:r>
        <w:rPr>
          <w:rFonts w:eastAsia="WenQuanYi Micro Hei"/>
          <w:b/>
          <w:bCs/>
          <w:i/>
          <w:iCs/>
        </w:rPr>
        <w:t xml:space="preserve">: Ri-li train needs </w:t>
      </w:r>
      <w:r>
        <w:rPr>
          <w:rFonts w:eastAsia="WenQuanYi Micro Hei"/>
          <w:b/>
          <w:bCs/>
          <w:i/>
          <w:iCs/>
        </w:rPr>
        <w:t>to</w:t>
      </w:r>
      <w:r>
        <w:rPr>
          <w:rFonts w:eastAsia="WenQuanYi Micro Hei"/>
          <w:b/>
          <w:bCs/>
          <w:i/>
          <w:iCs/>
        </w:rPr>
        <w:t xml:space="preserve"> turn soon </w:t>
      </w:r>
    </w:p>
    <w:p>
      <w:pPr>
        <w:pStyle w:val="Heading3"/>
        <w:bidi w:val="0"/>
        <w:spacing w:before="150" w:after="150"/>
        <w:ind w:start="0" w:end="0" w:hanging="0"/>
        <w:jc w:val="start"/>
        <w:rPr>
          <w:rFonts w:ascii="Liberation Serif" w:hAnsi="Liberation Serif" w:eastAsia="WenQuanYi Micro Hei" w:cs="FreeSans"/>
        </w:rPr>
      </w:pPr>
      <w:bookmarkStart w:id="46" w:name="toc-Subsubsection-4.9.3"/>
      <w:bookmarkEnd w:id="46"/>
      <w:r>
        <w:rPr>
          <w:rFonts w:eastAsia="WenQuanYi Micro Hei" w:cs="FreeSans"/>
        </w:rPr>
        <w:t xml:space="preserve">4.9.3 Board Games </w:t>
      </w:r>
    </w:p>
    <w:p>
      <w:pPr>
        <w:pStyle w:val="TextBody"/>
        <w:numPr>
          <w:ilvl w:val="0"/>
          <w:numId w:val="46"/>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Gottcode games: of the ones available, Peg-E (Peg solitaire game) installed by default.</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136">
        <w:r>
          <w:rPr>
            <w:rStyle w:val="InternetLink"/>
            <w:rFonts w:eastAsia="WenQuanYi Micro Hei" w:cs="FreeSans"/>
          </w:rPr>
          <w:t>Gottcode home page</w:t>
        </w:r>
      </w:hyperlink>
      <w:r>
        <w:rPr>
          <w:rFonts w:eastAsia="WenQuanYi Micro Hei" w:cs="FreeSans"/>
        </w:rPr>
        <w:t xml:space="preserve"> </w:t>
      </w:r>
    </w:p>
    <w:p>
      <w:pPr>
        <w:pStyle w:val="TextBody"/>
        <w:numPr>
          <w:ilvl w:val="0"/>
          <w:numId w:val="46"/>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Mines (gnomines): A minesweeper game for 1 player. </w:t>
      </w:r>
    </w:p>
    <w:p>
      <w:pPr>
        <w:pStyle w:val="TextBody"/>
        <w:bidi w:val="0"/>
        <w:spacing w:before="150" w:after="150"/>
        <w:jc w:val="start"/>
        <w:rPr/>
      </w:pPr>
      <w:r>
        <w:rPr>
          <w:rFonts w:eastAsia="WenQuanYi Micro Hei" w:cs="FreeSans"/>
        </w:rPr>
        <w:tab/>
      </w:r>
      <w:hyperlink r:id="rId137">
        <w:r>
          <w:rPr>
            <w:rStyle w:val="InternetLink"/>
            <w:rFonts w:eastAsia="WenQuanYi Micro Hei" w:cs="FreeSans"/>
          </w:rPr>
          <w:t>Mines home page</w:t>
        </w:r>
      </w:hyperlink>
    </w:p>
    <w:p>
      <w:pPr>
        <w:pStyle w:val="TextBody"/>
        <w:numPr>
          <w:ilvl w:val="0"/>
          <w:numId w:val="46"/>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Do’SSi Zo’la: The goal of the basic Isola game is to block the opponent by destroying the squares which surround him. </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138">
        <w:r>
          <w:rPr>
            <w:rStyle w:val="InternetLink"/>
            <w:rFonts w:eastAsia="WenQuanYi Micro Hei" w:cs="FreeSans"/>
          </w:rPr>
          <w:t>Do'SSi Zo'la home page</w:t>
        </w:r>
      </w:hyperlink>
      <w:r>
        <w:rPr>
          <w:rFonts w:eastAsia="WenQuanYi Micro Hei" w:cs="FreeSans"/>
        </w:rPr>
        <w:t xml:space="preserve"> </w:t>
      </w:r>
    </w:p>
    <w:p>
      <w:pPr>
        <w:pStyle w:val="TextBody"/>
        <w:numPr>
          <w:ilvl w:val="0"/>
          <w:numId w:val="46"/>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Gnuchess: A chess game. </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139">
        <w:r>
          <w:rPr>
            <w:rStyle w:val="InternetLink"/>
            <w:rFonts w:eastAsia="WenQuanYi Micro Hei" w:cs="FreeSans"/>
          </w:rPr>
          <w:t>Gnuchess home page</w:t>
        </w:r>
      </w:hyperlink>
      <w:r>
        <w:rPr>
          <w:rFonts w:eastAsia="WenQuanYi Micro Hei" w:cs="FreeSans"/>
        </w:rPr>
        <w:t xml:space="preserve"> </w:t>
      </w:r>
    </w:p>
    <w:p>
      <w:pPr>
        <w:pStyle w:val="TextBody"/>
        <w:bidi w:val="0"/>
        <w:spacing w:before="150" w:after="150"/>
        <w:ind w:start="150" w:end="150" w:hanging="0"/>
        <w:jc w:val="start"/>
        <w:rPr/>
      </w:pPr>
      <w:r>
        <w:rPr/>
        <w:drawing>
          <wp:inline distT="0" distB="0" distL="0" distR="0">
            <wp:extent cx="3937000" cy="3522345"/>
            <wp:effectExtent l="0" t="0" r="0" b="0"/>
            <wp:docPr id="27" name="Image112" descr="" title="figure grafix/Gnom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2" descr="" title="figure grafix/Gnomine.png"/>
                    <pic:cNvPicPr>
                      <a:picLocks noChangeAspect="1" noChangeArrowheads="1"/>
                    </pic:cNvPicPr>
                  </pic:nvPicPr>
                  <pic:blipFill>
                    <a:blip r:embed="rId140"/>
                    <a:stretch>
                      <a:fillRect/>
                    </a:stretch>
                  </pic:blipFill>
                  <pic:spPr bwMode="auto">
                    <a:xfrm>
                      <a:off x="0" y="0"/>
                      <a:ext cx="3937000" cy="3522345"/>
                    </a:xfrm>
                    <a:prstGeom prst="rect">
                      <a:avLst/>
                    </a:prstGeom>
                  </pic:spPr>
                </pic:pic>
              </a:graphicData>
            </a:graphic>
          </wp:inline>
        </w:drawing>
      </w:r>
      <w:r>
        <w:rPr/>
        <w:t xml:space="preserve"> </w:t>
      </w:r>
    </w:p>
    <w:p>
      <w:pPr>
        <w:pStyle w:val="TextBody"/>
        <w:bidi w:val="0"/>
        <w:spacing w:before="150" w:after="150"/>
        <w:jc w:val="start"/>
        <w:rPr/>
      </w:pPr>
      <w:r>
        <w:rPr>
          <w:b/>
          <w:i/>
        </w:rPr>
        <w:t>Figure 4-</w:t>
      </w:r>
      <w:r>
        <w:rPr>
          <w:b/>
          <w:i/>
        </w:rPr>
        <w:t>21</w:t>
      </w:r>
      <w:r>
        <w:rPr>
          <w:b/>
          <w:i/>
        </w:rPr>
        <w:t>: High-tension moment in Mines.</w:t>
      </w:r>
      <w:r>
        <w:rPr/>
        <w:t xml:space="preserve"> </w:t>
      </w:r>
    </w:p>
    <w:p>
      <w:pPr>
        <w:pStyle w:val="Heading3"/>
        <w:bidi w:val="0"/>
        <w:spacing w:before="150" w:after="150"/>
        <w:ind w:start="0" w:end="0" w:hanging="0"/>
        <w:jc w:val="start"/>
        <w:rPr>
          <w:rFonts w:ascii="Liberation Serif" w:hAnsi="Liberation Serif" w:eastAsia="WenQuanYi Micro Hei" w:cs="FreeSans"/>
        </w:rPr>
      </w:pPr>
      <w:bookmarkStart w:id="47" w:name="toc-Subsubsection-4.9.4"/>
      <w:bookmarkEnd w:id="47"/>
      <w:r>
        <w:rPr>
          <w:rFonts w:eastAsia="WenQuanYi Micro Hei" w:cs="FreeSans"/>
        </w:rPr>
        <w:t xml:space="preserve">4.9.4 Card Games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Here are some fun card games available from the repos. </w:t>
      </w:r>
    </w:p>
    <w:p>
      <w:pPr>
        <w:pStyle w:val="TextBody"/>
        <w:numPr>
          <w:ilvl w:val="0"/>
          <w:numId w:val="47"/>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Pysolfc: Over 1,000 solitaire games from a single application. </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141">
        <w:r>
          <w:rPr>
            <w:rStyle w:val="InternetLink"/>
            <w:rFonts w:eastAsia="WenQuanYi Micro Hei" w:cs="FreeSans"/>
          </w:rPr>
          <w:t>Pysolfc home page</w:t>
        </w:r>
      </w:hyperlink>
      <w:r>
        <w:rPr>
          <w:rFonts w:eastAsia="WenQuanYi Micro Hei" w:cs="FreeSans"/>
        </w:rPr>
        <w:t xml:space="preserve"> </w:t>
      </w:r>
    </w:p>
    <w:p>
      <w:pPr>
        <w:pStyle w:val="Heading3"/>
        <w:keepNext w:val="true"/>
        <w:numPr>
          <w:ilvl w:val="0"/>
          <w:numId w:val="0"/>
        </w:numPr>
        <w:bidi w:val="0"/>
        <w:spacing w:before="150" w:after="150"/>
        <w:ind w:start="0" w:end="0" w:hanging="0"/>
        <w:jc w:val="start"/>
        <w:rPr/>
      </w:pPr>
      <w:bookmarkStart w:id="48" w:name="toc-Subsubsection-4.9.5"/>
      <w:bookmarkEnd w:id="48"/>
      <w:r>
        <w:rPr/>
        <w:t xml:space="preserve">4.9.5 Desktop Fun </w:t>
      </w:r>
    </w:p>
    <w:p>
      <w:pPr>
        <w:pStyle w:val="TextBody"/>
        <w:numPr>
          <w:ilvl w:val="0"/>
          <w:numId w:val="48"/>
        </w:numPr>
        <w:tabs>
          <w:tab w:val="clear" w:pos="709"/>
          <w:tab w:val="left" w:pos="857" w:leader="none"/>
        </w:tabs>
        <w:bidi w:val="0"/>
        <w:spacing w:before="150" w:after="150"/>
        <w:ind w:start="857" w:end="150" w:hanging="283"/>
        <w:jc w:val="start"/>
        <w:rPr/>
      </w:pPr>
      <w:r>
        <w:rPr/>
        <w:t>Xpenguins. Penguins walk around your screen. Can be customized with other characters like Lemmings and Pooh Bear (need to allow programs to run in root window).</w:t>
      </w:r>
    </w:p>
    <w:p>
      <w:pPr>
        <w:pStyle w:val="TextBody"/>
        <w:numPr>
          <w:ilvl w:val="0"/>
          <w:numId w:val="0"/>
        </w:numPr>
        <w:bidi w:val="0"/>
        <w:spacing w:before="150" w:after="150"/>
        <w:ind w:start="707" w:hanging="0"/>
        <w:jc w:val="start"/>
        <w:rPr/>
      </w:pPr>
      <w:hyperlink r:id="rId142">
        <w:r>
          <w:rPr>
            <w:rStyle w:val="InternetLink"/>
          </w:rPr>
          <w:t>Xpenguins home page</w:t>
        </w:r>
      </w:hyperlink>
      <w:r>
        <w:rPr/>
        <w:t xml:space="preserve"> </w:t>
      </w:r>
    </w:p>
    <w:p>
      <w:pPr>
        <w:pStyle w:val="TextBody"/>
        <w:numPr>
          <w:ilvl w:val="0"/>
          <w:numId w:val="48"/>
        </w:numPr>
        <w:tabs>
          <w:tab w:val="clear" w:pos="709"/>
          <w:tab w:val="left" w:pos="857" w:leader="none"/>
        </w:tabs>
        <w:bidi w:val="0"/>
        <w:spacing w:before="150" w:after="150"/>
        <w:ind w:start="857" w:end="150" w:hanging="283"/>
        <w:jc w:val="start"/>
        <w:rPr/>
      </w:pPr>
      <w:r>
        <w:rPr/>
        <w:t xml:space="preserve">Oneko. A cat (neko) follows your cursor (the mouse) around the screen. Can be customized with a dog or other animal. </w:t>
      </w:r>
    </w:p>
    <w:p>
      <w:pPr>
        <w:pStyle w:val="TextBody"/>
        <w:numPr>
          <w:ilvl w:val="0"/>
          <w:numId w:val="0"/>
        </w:numPr>
        <w:bidi w:val="0"/>
        <w:spacing w:before="150" w:after="150"/>
        <w:ind w:start="707" w:hanging="0"/>
        <w:jc w:val="start"/>
        <w:rPr/>
      </w:pPr>
      <w:hyperlink r:id="rId143">
        <w:r>
          <w:rPr>
            <w:rStyle w:val="InternetLink"/>
          </w:rPr>
          <w:t>Wikipedia: Neko</w:t>
        </w:r>
      </w:hyperlink>
      <w:r>
        <w:rPr/>
        <w:t xml:space="preserve"> </w:t>
      </w:r>
    </w:p>
    <w:p>
      <w:pPr>
        <w:pStyle w:val="TextBody"/>
        <w:numPr>
          <w:ilvl w:val="0"/>
          <w:numId w:val="48"/>
        </w:numPr>
        <w:tabs>
          <w:tab w:val="clear" w:pos="709"/>
          <w:tab w:val="left" w:pos="857" w:leader="none"/>
        </w:tabs>
        <w:bidi w:val="0"/>
        <w:spacing w:before="150" w:after="150"/>
        <w:ind w:start="857" w:end="150" w:hanging="283"/>
        <w:jc w:val="start"/>
        <w:rPr/>
      </w:pPr>
      <w:r>
        <w:rPr/>
        <w:t xml:space="preserve">Algodoo. This free game presents a 2D physics sandbox where you can play with physics like never before. The playful synergy of science and art is novel, and makes it as educational as it is entertaining. </w:t>
      </w:r>
    </w:p>
    <w:p>
      <w:pPr>
        <w:pStyle w:val="TextBody"/>
        <w:numPr>
          <w:ilvl w:val="0"/>
          <w:numId w:val="0"/>
        </w:numPr>
        <w:bidi w:val="0"/>
        <w:spacing w:before="150" w:after="150"/>
        <w:ind w:start="707" w:hanging="0"/>
        <w:jc w:val="start"/>
        <w:rPr/>
      </w:pPr>
      <w:hyperlink r:id="rId144">
        <w:r>
          <w:rPr>
            <w:rStyle w:val="InternetLink"/>
          </w:rPr>
          <w:t>Algodoo home page</w:t>
        </w:r>
      </w:hyperlink>
      <w:r>
        <w:rPr/>
        <w:t xml:space="preserve"> </w:t>
      </w:r>
    </w:p>
    <w:p>
      <w:pPr>
        <w:pStyle w:val="TextBody"/>
        <w:numPr>
          <w:ilvl w:val="0"/>
          <w:numId w:val="48"/>
        </w:numPr>
        <w:tabs>
          <w:tab w:val="clear" w:pos="709"/>
          <w:tab w:val="left" w:pos="857" w:leader="none"/>
        </w:tabs>
        <w:bidi w:val="0"/>
        <w:spacing w:before="150" w:after="150"/>
        <w:ind w:start="857" w:end="150" w:hanging="283"/>
        <w:jc w:val="start"/>
        <w:rPr/>
      </w:pPr>
      <w:r>
        <w:rPr/>
        <w:t>Xteddy. Puts a cute teddy on your desktop. Alternatively you can add your own image.</w:t>
      </w:r>
    </w:p>
    <w:p>
      <w:pPr>
        <w:pStyle w:val="TextBody"/>
        <w:numPr>
          <w:ilvl w:val="0"/>
          <w:numId w:val="0"/>
        </w:numPr>
        <w:bidi w:val="0"/>
        <w:spacing w:before="150" w:after="150"/>
        <w:ind w:start="707" w:hanging="0"/>
        <w:jc w:val="start"/>
        <w:rPr/>
      </w:pPr>
      <w:hyperlink r:id="rId145">
        <w:r>
          <w:rPr>
            <w:rStyle w:val="InternetLink"/>
          </w:rPr>
          <w:t>Xteddy homepage</w:t>
        </w:r>
      </w:hyperlink>
      <w:r>
        <w:rPr/>
        <w:t xml:space="preserve"> </w:t>
      </w:r>
    </w:p>
    <w:p>
      <w:pPr>
        <w:pStyle w:val="TextBody"/>
        <w:numPr>
          <w:ilvl w:val="0"/>
          <w:numId w:val="48"/>
        </w:numPr>
        <w:tabs>
          <w:tab w:val="clear" w:pos="709"/>
          <w:tab w:val="left" w:pos="857" w:leader="none"/>
        </w:tabs>
        <w:bidi w:val="0"/>
        <w:spacing w:before="150" w:after="150"/>
        <w:ind w:start="857" w:end="150" w:hanging="283"/>
        <w:jc w:val="start"/>
        <w:rPr/>
      </w:pPr>
      <w:r>
        <w:rPr/>
        <w:t>Tuxpaint. A drawing program for kids of all ages.</w:t>
      </w:r>
    </w:p>
    <w:p>
      <w:pPr>
        <w:pStyle w:val="TextBody"/>
        <w:numPr>
          <w:ilvl w:val="0"/>
          <w:numId w:val="0"/>
        </w:numPr>
        <w:bidi w:val="0"/>
        <w:spacing w:before="150" w:after="150"/>
        <w:ind w:start="707" w:hanging="0"/>
        <w:jc w:val="start"/>
        <w:rPr/>
      </w:pPr>
      <w:hyperlink r:id="rId146">
        <w:r>
          <w:rPr>
            <w:rStyle w:val="InternetLink"/>
          </w:rPr>
          <w:t>Tuxpaint home page</w:t>
        </w:r>
      </w:hyperlink>
      <w:r>
        <w:rPr/>
        <w:t xml:space="preserve"> </w:t>
      </w:r>
    </w:p>
    <w:p>
      <w:pPr>
        <w:pStyle w:val="TextBody"/>
        <w:bidi w:val="0"/>
        <w:spacing w:before="150" w:after="150"/>
        <w:ind w:start="150" w:end="150" w:hanging="0"/>
        <w:jc w:val="start"/>
        <w:rPr/>
      </w:pPr>
      <w:r>
        <w:rPr/>
        <w:drawing>
          <wp:inline distT="0" distB="0" distL="0" distR="0">
            <wp:extent cx="3154680" cy="2459355"/>
            <wp:effectExtent l="0" t="0" r="0" b="0"/>
            <wp:docPr id="28" name="Image113" descr="" title="figure grafix/tuxpa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3" descr="" title="figure grafix/tuxpaint.jpg"/>
                    <pic:cNvPicPr>
                      <a:picLocks noChangeAspect="1" noChangeArrowheads="1"/>
                    </pic:cNvPicPr>
                  </pic:nvPicPr>
                  <pic:blipFill>
                    <a:blip r:embed="rId147"/>
                    <a:stretch>
                      <a:fillRect/>
                    </a:stretch>
                  </pic:blipFill>
                  <pic:spPr bwMode="auto">
                    <a:xfrm>
                      <a:off x="0" y="0"/>
                      <a:ext cx="3154680" cy="2459355"/>
                    </a:xfrm>
                    <a:prstGeom prst="rect">
                      <a:avLst/>
                    </a:prstGeom>
                  </pic:spPr>
                </pic:pic>
              </a:graphicData>
            </a:graphic>
          </wp:inline>
        </w:drawing>
      </w:r>
      <w:r>
        <w:rPr/>
        <w:t xml:space="preserve"> </w:t>
      </w:r>
    </w:p>
    <w:p>
      <w:pPr>
        <w:pStyle w:val="Caption"/>
        <w:suppressLineNumbers/>
        <w:bidi w:val="0"/>
        <w:spacing w:before="120" w:after="120"/>
        <w:jc w:val="start"/>
        <w:rPr/>
      </w:pPr>
      <w:r>
        <w:rPr>
          <w:b/>
          <w:i/>
        </w:rPr>
        <w:t>Figure 4-</w:t>
      </w:r>
      <w:r>
        <w:rPr>
          <w:b/>
          <w:i/>
        </w:rPr>
        <w:t>22</w:t>
      </w:r>
      <w:r>
        <w:rPr>
          <w:b/>
          <w:i/>
        </w:rPr>
        <w:t>: Budding genius at work in Tuxpaint</w:t>
      </w:r>
      <w:r>
        <w:rPr/>
        <w:t xml:space="preserve"> </w:t>
      </w:r>
    </w:p>
    <w:p>
      <w:pPr>
        <w:pStyle w:val="Heading3"/>
        <w:bidi w:val="0"/>
        <w:ind w:start="0" w:end="0" w:hanging="0"/>
        <w:jc w:val="start"/>
        <w:rPr>
          <w:rFonts w:ascii="Liberation Serif" w:hAnsi="Liberation Serif" w:eastAsia="WenQuanYi Micro Hei"/>
        </w:rPr>
      </w:pPr>
      <w:bookmarkStart w:id="49" w:name="toc-Subsubsection-4.9.6"/>
      <w:bookmarkEnd w:id="49"/>
      <w:r>
        <w:rPr>
          <w:rFonts w:eastAsia="WenQuanYi Micro Hei"/>
        </w:rPr>
        <w:t xml:space="preserve">4.9.6 Children </w:t>
      </w:r>
    </w:p>
    <w:p>
      <w:pPr>
        <w:pStyle w:val="TextBody"/>
        <w:numPr>
          <w:ilvl w:val="0"/>
          <w:numId w:val="49"/>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 xml:space="preserve">Three packages of games and educational applications are available from MX Package Installer. </w:t>
      </w:r>
    </w:p>
    <w:p>
      <w:pPr>
        <w:pStyle w:val="TextBody"/>
        <w:numPr>
          <w:ilvl w:val="0"/>
          <w:numId w:val="49"/>
        </w:numPr>
        <w:tabs>
          <w:tab w:val="clear" w:pos="709"/>
          <w:tab w:val="left" w:pos="707" w:leader="none"/>
        </w:tabs>
        <w:bidi w:val="0"/>
        <w:ind w:start="707" w:hanging="283"/>
        <w:jc w:val="start"/>
        <w:rPr>
          <w:rFonts w:ascii="Liberation Serif" w:hAnsi="Liberation Serif" w:eastAsia="WenQuanYi Micro Hei"/>
        </w:rPr>
      </w:pPr>
      <w:r>
        <w:rPr>
          <w:rFonts w:eastAsia="WenQuanYi Micro Hei"/>
        </w:rPr>
        <w:t>In addition, Scratch is a free programming language and online community where you can create your own interactive stories, games, and animations. MX Package Installer.</w:t>
      </w:r>
    </w:p>
    <w:p>
      <w:pPr>
        <w:pStyle w:val="TextBody"/>
        <w:numPr>
          <w:ilvl w:val="0"/>
          <w:numId w:val="0"/>
        </w:numPr>
        <w:bidi w:val="0"/>
        <w:ind w:start="707" w:hanging="0"/>
        <w:jc w:val="start"/>
        <w:rPr>
          <w:rFonts w:ascii="Liberation Serif" w:hAnsi="Liberation Serif" w:eastAsia="WenQuanYi Micro Hei"/>
        </w:rPr>
      </w:pPr>
      <w:r>
        <w:rPr>
          <w:rFonts w:eastAsia="WenQuanYi Micro Hei"/>
        </w:rPr>
        <w:t>Scratch home page</w:t>
      </w:r>
    </w:p>
    <w:p>
      <w:pPr>
        <w:pStyle w:val="TextBody"/>
        <w:bidi w:val="0"/>
        <w:jc w:val="start"/>
        <w:rPr>
          <w:rFonts w:ascii="Liberation Serif" w:hAnsi="Liberation Serif" w:eastAsia="WenQuanYi Micro Hei"/>
        </w:rPr>
      </w:pPr>
      <w:r>
        <w:rPr>
          <w:rFonts w:eastAsia="WenQuanYi Micro Hei"/>
        </w:rPr>
        <w:drawing>
          <wp:inline distT="0" distB="0" distL="0" distR="0">
            <wp:extent cx="3631565" cy="3183255"/>
            <wp:effectExtent l="0" t="0" r="0" b="0"/>
            <wp:docPr id="29" name="Image114" descr="" title="figure grafix/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4" descr="" title="figure grafix/scratch.jpg"/>
                    <pic:cNvPicPr>
                      <a:picLocks noChangeAspect="1" noChangeArrowheads="1"/>
                    </pic:cNvPicPr>
                  </pic:nvPicPr>
                  <pic:blipFill>
                    <a:blip r:embed="rId148"/>
                    <a:stretch>
                      <a:fillRect/>
                    </a:stretch>
                  </pic:blipFill>
                  <pic:spPr bwMode="auto">
                    <a:xfrm>
                      <a:off x="0" y="0"/>
                      <a:ext cx="3631565" cy="3183255"/>
                    </a:xfrm>
                    <a:prstGeom prst="rect">
                      <a:avLst/>
                    </a:prstGeom>
                  </pic:spPr>
                </pic:pic>
              </a:graphicData>
            </a:graphic>
          </wp:inline>
        </w:drawing>
      </w:r>
      <w:r>
        <w:rPr>
          <w:rFonts w:eastAsia="WenQuanYi Micro Hei"/>
        </w:rPr>
        <w:t xml:space="preserve"> </w:t>
      </w:r>
    </w:p>
    <w:p>
      <w:pPr>
        <w:pStyle w:val="Caption"/>
        <w:bidi w:val="0"/>
        <w:jc w:val="start"/>
        <w:rPr>
          <w:rFonts w:ascii="Liberation Serif" w:hAnsi="Liberation Serif" w:eastAsia="WenQuanYi Micro Hei"/>
        </w:rPr>
      </w:pPr>
      <w:r>
        <w:rPr>
          <w:rFonts w:eastAsia="WenQuanYi Micro Hei"/>
          <w:b/>
          <w:bCs/>
        </w:rPr>
        <w:t>Figure 4-2</w:t>
      </w:r>
      <w:r>
        <w:rPr>
          <w:rFonts w:eastAsia="WenQuanYi Micro Hei"/>
          <w:b/>
          <w:bCs/>
        </w:rPr>
        <w:t>3</w:t>
      </w:r>
      <w:r>
        <w:rPr>
          <w:rFonts w:eastAsia="WenQuanYi Micro Hei"/>
          <w:b/>
          <w:bCs/>
        </w:rPr>
        <w:t>: Coding screen for Dance Party using Scratch</w:t>
      </w:r>
      <w:r>
        <w:rPr>
          <w:rFonts w:eastAsia="WenQuanYi Micro Hei"/>
        </w:rPr>
        <w:t xml:space="preserve"> </w:t>
      </w:r>
    </w:p>
    <w:p>
      <w:pPr>
        <w:pStyle w:val="Heading3"/>
        <w:bidi w:val="0"/>
        <w:spacing w:before="150" w:after="150"/>
        <w:ind w:start="0" w:end="0" w:hanging="0"/>
        <w:jc w:val="start"/>
        <w:rPr>
          <w:rFonts w:ascii="Liberation Serif" w:hAnsi="Liberation Serif" w:eastAsia="WenQuanYi Micro Hei" w:cs="FreeSans"/>
        </w:rPr>
      </w:pPr>
      <w:bookmarkStart w:id="50" w:name="toc-Subsubsection-4.9.7"/>
      <w:bookmarkEnd w:id="50"/>
      <w:r>
        <w:rPr>
          <w:rFonts w:eastAsia="WenQuanYi Micro Hei" w:cs="FreeSans"/>
        </w:rPr>
        <w:t xml:space="preserve">4.9.7 Tactics &amp; Strategy Games </w:t>
      </w:r>
    </w:p>
    <w:p>
      <w:pPr>
        <w:pStyle w:val="TextBody"/>
        <w:numPr>
          <w:ilvl w:val="0"/>
          <w:numId w:val="50"/>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Freeciv: A clone of Sid Meyer’s Civilization© (version I), a turn-based multiplayer strategy game, in which each player becomes the leader of a stone age civilization, trying to gain ascendency as the ages progress. </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149">
        <w:r>
          <w:rPr>
            <w:rStyle w:val="InternetLink"/>
            <w:rFonts w:eastAsia="WenQuanYi Micro Hei" w:cs="FreeSans"/>
          </w:rPr>
          <w:t>Freeciv home page</w:t>
        </w:r>
      </w:hyperlink>
      <w:r>
        <w:rPr>
          <w:rFonts w:eastAsia="WenQuanYi Micro Hei" w:cs="FreeSans"/>
        </w:rPr>
        <w:t xml:space="preserve"> </w:t>
      </w:r>
    </w:p>
    <w:p>
      <w:pPr>
        <w:pStyle w:val="TextBody"/>
        <w:numPr>
          <w:ilvl w:val="0"/>
          <w:numId w:val="50"/>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Lbreakout2: LBreakout2 is a breakout-style arcade game where you use your paddle to aim a ball at bricks until all bricks are destroyed. Many levels and surprises. Installed by default.</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150">
        <w:r>
          <w:rPr>
            <w:rStyle w:val="InternetLink"/>
            <w:rFonts w:eastAsia="WenQuanYi Micro Hei" w:cs="FreeSans"/>
          </w:rPr>
          <w:t>Lgames home page</w:t>
        </w:r>
      </w:hyperlink>
      <w:r>
        <w:rPr>
          <w:rFonts w:eastAsia="WenQuanYi Micro Hei" w:cs="FreeSans"/>
        </w:rPr>
        <w:t xml:space="preserve"> </w:t>
      </w:r>
    </w:p>
    <w:p>
      <w:pPr>
        <w:pStyle w:val="TextBody"/>
        <w:numPr>
          <w:ilvl w:val="0"/>
          <w:numId w:val="50"/>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Lincity: A clone of the original Simcity. You must build and maintain a city and keep its people satisfied so that your population grows. </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151">
        <w:r>
          <w:rPr>
            <w:rStyle w:val="InternetLink"/>
            <w:rFonts w:eastAsia="WenQuanYi Micro Hei" w:cs="FreeSans"/>
          </w:rPr>
          <w:t>Lincity home page</w:t>
        </w:r>
      </w:hyperlink>
      <w:r>
        <w:rPr>
          <w:rFonts w:eastAsia="WenQuanYi Micro Hei" w:cs="FreeSans"/>
        </w:rPr>
        <w:t xml:space="preserve"> </w:t>
      </w:r>
    </w:p>
    <w:p>
      <w:pPr>
        <w:pStyle w:val="TextBody"/>
        <w:numPr>
          <w:ilvl w:val="0"/>
          <w:numId w:val="50"/>
        </w:numPr>
        <w:tabs>
          <w:tab w:val="clear" w:pos="709"/>
          <w:tab w:val="left" w:pos="707" w:leader="none"/>
        </w:tabs>
        <w:bidi w:val="0"/>
        <w:spacing w:before="150" w:after="150"/>
        <w:ind w:start="707" w:hanging="283"/>
        <w:jc w:val="start"/>
        <w:rPr>
          <w:rFonts w:ascii="Liberation Serif" w:hAnsi="Liberation Serif" w:eastAsia="WenQuanYi Micro Hei" w:cs="FreeSans"/>
        </w:rPr>
      </w:pPr>
      <w:r>
        <w:rPr>
          <w:rFonts w:eastAsia="WenQuanYi Micro Hei" w:cs="FreeSans"/>
        </w:rPr>
        <w:t xml:space="preserve">Battle for Wesnoth: A highly-rated turn-based strategy game with a fantasy theme. Build your army and fight to regain the throne. </w:t>
      </w:r>
    </w:p>
    <w:p>
      <w:pPr>
        <w:pStyle w:val="TextBody"/>
        <w:numPr>
          <w:ilvl w:val="0"/>
          <w:numId w:val="0"/>
        </w:numPr>
        <w:bidi w:val="0"/>
        <w:spacing w:before="150" w:after="150"/>
        <w:ind w:start="707" w:hanging="0"/>
        <w:jc w:val="start"/>
        <w:rPr>
          <w:rFonts w:ascii="Liberation Serif" w:hAnsi="Liberation Serif" w:eastAsia="WenQuanYi Micro Hei" w:cs="FreeSans"/>
        </w:rPr>
      </w:pPr>
      <w:hyperlink r:id="rId152">
        <w:r>
          <w:rPr>
            <w:rStyle w:val="InternetLink"/>
            <w:rFonts w:eastAsia="WenQuanYi Micro Hei" w:cs="FreeSans"/>
          </w:rPr>
          <w:t>Battle for Wesnoth home page</w:t>
        </w:r>
      </w:hyperlink>
      <w:r>
        <w:rPr>
          <w:rFonts w:eastAsia="WenQuanYi Micro Hei" w:cs="FreeSans"/>
        </w:rPr>
        <w:t xml:space="preserve"> </w:t>
      </w:r>
    </w:p>
    <w:p>
      <w:pPr>
        <w:pStyle w:val="TextBody"/>
        <w:bidi w:val="0"/>
        <w:spacing w:before="150" w:after="150"/>
        <w:ind w:start="150" w:end="150" w:hanging="0"/>
        <w:jc w:val="start"/>
        <w:rPr/>
      </w:pPr>
      <w:r>
        <w:rPr/>
        <w:drawing>
          <wp:inline distT="0" distB="0" distL="0" distR="0">
            <wp:extent cx="3816350" cy="3025140"/>
            <wp:effectExtent l="0" t="0" r="0" b="0"/>
            <wp:docPr id="30" name="Image115" descr="" title="figure grafix/brea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5" descr="" title="figure grafix/breakout.png"/>
                    <pic:cNvPicPr>
                      <a:picLocks noChangeAspect="1" noChangeArrowheads="1"/>
                    </pic:cNvPicPr>
                  </pic:nvPicPr>
                  <pic:blipFill>
                    <a:blip r:embed="rId153"/>
                    <a:stretch>
                      <a:fillRect/>
                    </a:stretch>
                  </pic:blipFill>
                  <pic:spPr bwMode="auto">
                    <a:xfrm>
                      <a:off x="0" y="0"/>
                      <a:ext cx="3816350" cy="3025140"/>
                    </a:xfrm>
                    <a:prstGeom prst="rect">
                      <a:avLst/>
                    </a:prstGeom>
                  </pic:spPr>
                </pic:pic>
              </a:graphicData>
            </a:graphic>
          </wp:inline>
        </w:drawing>
      </w:r>
      <w:r>
        <w:rPr/>
        <w:t xml:space="preserve"> </w:t>
      </w:r>
    </w:p>
    <w:p>
      <w:pPr>
        <w:pStyle w:val="Caption"/>
        <w:suppressLineNumbers/>
        <w:bidi w:val="0"/>
        <w:spacing w:before="120" w:after="120"/>
        <w:jc w:val="start"/>
        <w:rPr/>
      </w:pPr>
      <w:r>
        <w:rPr>
          <w:b/>
          <w:i/>
        </w:rPr>
        <w:t>Figure 4-</w:t>
      </w:r>
      <w:r>
        <w:rPr>
          <w:b/>
          <w:i/>
        </w:rPr>
        <w:t>2</w:t>
      </w:r>
      <w:r>
        <w:rPr>
          <w:b/>
          <w:i/>
        </w:rPr>
        <w:t>4</w:t>
      </w:r>
      <w:r>
        <w:rPr>
          <w:b/>
          <w:i/>
        </w:rPr>
        <w:t>: Trying to break through the first wall in Lbreakout</w:t>
      </w:r>
      <w:r>
        <w:rPr/>
        <w:t xml:space="preserve"> </w:t>
      </w:r>
    </w:p>
    <w:p>
      <w:pPr>
        <w:pStyle w:val="Heading3"/>
        <w:bidi w:val="0"/>
        <w:spacing w:before="150" w:after="150"/>
        <w:ind w:start="0" w:end="0" w:hanging="0"/>
        <w:jc w:val="start"/>
        <w:rPr>
          <w:rFonts w:ascii="Liberation Serif" w:hAnsi="Liberation Serif" w:eastAsia="WenQuanYi Micro Hei" w:cs="FreeSans"/>
        </w:rPr>
      </w:pPr>
      <w:bookmarkStart w:id="51" w:name="toc-Subsubsection-4.9.8"/>
      <w:bookmarkEnd w:id="51"/>
      <w:r>
        <w:rPr>
          <w:rFonts w:eastAsia="WenQuanYi Micro Hei" w:cs="FreeSans"/>
        </w:rPr>
        <w:t xml:space="preserve">4.9.8 Windows games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A number of Windows games can be played in MX Linux by using a Windows emulator such as Cedega or DOSBox, or some may even run under Wine: see Section 6.1. </w:t>
      </w:r>
    </w:p>
    <w:p>
      <w:pPr>
        <w:pStyle w:val="Heading3"/>
        <w:bidi w:val="0"/>
        <w:ind w:start="0" w:end="0" w:hanging="0"/>
        <w:jc w:val="start"/>
        <w:rPr/>
      </w:pPr>
      <w:r>
        <w:rPr/>
        <w:t xml:space="preserve">4.9.9 </w:t>
      </w:r>
      <w:r>
        <w:rPr/>
        <w:tab/>
        <w:t xml:space="preserve">   Game services</w:t>
      </w:r>
    </w:p>
    <w:p>
      <w:pPr>
        <w:pStyle w:val="TextBody"/>
        <w:bidi w:val="0"/>
        <w:jc w:val="start"/>
        <w:rPr/>
      </w:pPr>
      <w:r>
        <w:rPr/>
      </w:r>
      <w:r>
        <mc:AlternateContent>
          <mc:Choice Requires="wps">
            <w:drawing>
              <wp:anchor behindDoc="0" distT="0" distB="0" distL="0" distR="0" simplePos="0" locked="0" layoutInCell="0" allowOverlap="1" relativeHeight="11">
                <wp:simplePos x="0" y="0"/>
                <wp:positionH relativeFrom="column">
                  <wp:align>left</wp:align>
                </wp:positionH>
                <wp:positionV relativeFrom="paragraph">
                  <wp:posOffset>635</wp:posOffset>
                </wp:positionV>
                <wp:extent cx="2931795" cy="2022475"/>
                <wp:effectExtent l="0" t="0" r="0" b="0"/>
                <wp:wrapSquare wrapText="largest"/>
                <wp:docPr id="31" name="Frame4"/>
                <a:graphic xmlns:a="http://schemas.openxmlformats.org/drawingml/2006/main">
                  <a:graphicData uri="http://schemas.microsoft.com/office/word/2010/wordprocessingShape">
                    <wps:wsp>
                      <wps:cNvSpPr txBox="1"/>
                      <wps:spPr>
                        <a:xfrm>
                          <a:off x="0" y="0"/>
                          <a:ext cx="2931795" cy="2022475"/>
                        </a:xfrm>
                        <a:prstGeom prst="rect"/>
                      </wps:spPr>
                      <wps:txbx>
                        <w:txbxContent>
                          <w:p>
                            <w:pPr>
                              <w:pStyle w:val="Caption"/>
                              <w:suppressLineNumbers/>
                              <w:bidi w:val="0"/>
                              <w:spacing w:before="120" w:after="120"/>
                              <w:jc w:val="start"/>
                              <w:rPr/>
                            </w:pPr>
                            <w:r>
                              <w:rPr/>
                              <w:drawing>
                                <wp:inline distT="0" distB="0" distL="0" distR="0">
                                  <wp:extent cx="2755265" cy="1851025"/>
                                  <wp:effectExtent l="0" t="0" r="0" b="0"/>
                                  <wp:docPr id="32"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descr="" title=""/>
                                          <pic:cNvPicPr>
                                            <a:picLocks noChangeAspect="1" noChangeArrowheads="1"/>
                                          </pic:cNvPicPr>
                                        </pic:nvPicPr>
                                        <pic:blipFill>
                                          <a:blip r:embed="rId154"/>
                                          <a:stretch>
                                            <a:fillRect/>
                                          </a:stretch>
                                        </pic:blipFill>
                                        <pic:spPr bwMode="auto">
                                          <a:xfrm>
                                            <a:off x="0" y="0"/>
                                            <a:ext cx="2755265" cy="1851025"/>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230.85pt;height:159.2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start"/>
                        <w:rPr/>
                      </w:pPr>
                      <w:r>
                        <w:rPr/>
                        <w:drawing>
                          <wp:inline distT="0" distB="0" distL="0" distR="0">
                            <wp:extent cx="2755265" cy="1851025"/>
                            <wp:effectExtent l="0" t="0" r="0" b="0"/>
                            <wp:docPr id="3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title=""/>
                                    <pic:cNvPicPr>
                                      <a:picLocks noChangeAspect="1" noChangeArrowheads="1"/>
                                    </pic:cNvPicPr>
                                  </pic:nvPicPr>
                                  <pic:blipFill>
                                    <a:blip r:embed="rId154"/>
                                    <a:stretch>
                                      <a:fillRect/>
                                    </a:stretch>
                                  </pic:blipFill>
                                  <pic:spPr bwMode="auto">
                                    <a:xfrm>
                                      <a:off x="0" y="0"/>
                                      <a:ext cx="2755265" cy="1851025"/>
                                    </a:xfrm>
                                    <a:prstGeom prst="rect">
                                      <a:avLst/>
                                    </a:prstGeom>
                                  </pic:spPr>
                                </pic:pic>
                              </a:graphicData>
                            </a:graphic>
                          </wp:inline>
                        </w:drawing>
                      </w:r>
                      <w:r>
                        <w:rPr>
                          <w:vanish/>
                        </w:rPr>
                        <w:br/>
                      </w:r>
                    </w:p>
                  </w:txbxContent>
                </v:textbox>
                <w10:wrap type="square" side="largest"/>
              </v:rect>
            </w:pict>
          </mc:Fallback>
        </mc:AlternateContent>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jc w:val="start"/>
        <w:rPr/>
      </w:pPr>
      <w:r>
        <w:rPr/>
      </w:r>
    </w:p>
    <w:p>
      <w:pPr>
        <w:pStyle w:val="Caption"/>
        <w:bidi w:val="0"/>
        <w:jc w:val="start"/>
        <w:rPr/>
      </w:pPr>
      <w:r>
        <w:rPr>
          <w:b/>
          <w:i/>
        </w:rPr>
        <w:t>Figure 4-</w:t>
      </w:r>
      <w:r>
        <w:rPr>
          <w:b/>
          <w:i/>
        </w:rPr>
        <w:t>2</w:t>
      </w:r>
      <w:r>
        <w:rPr>
          <w:b/>
          <w:i/>
        </w:rPr>
        <w:t>5</w:t>
      </w:r>
      <w:r>
        <w:rPr>
          <w:b/>
          <w:i/>
        </w:rPr>
        <w:t>:</w:t>
      </w:r>
      <w:r>
        <w:rPr>
          <w:b/>
          <w:i/>
        </w:rPr>
        <w:t xml:space="preserve"> Sins of a Solar Empire: Rebellion running on Steam with Proton</w:t>
      </w:r>
    </w:p>
    <w:p>
      <w:pPr>
        <w:pStyle w:val="TextBody"/>
        <w:bidi w:val="0"/>
        <w:jc w:val="start"/>
        <w:rPr/>
      </w:pPr>
      <w:r>
        <w:rPr/>
        <w:t xml:space="preserve">There exist various collections and services for the user wishing to play games on MX Linux. Two of the best known are easily installable with </w:t>
      </w:r>
      <w:r>
        <w:rPr/>
        <w:t xml:space="preserve">MX Package Installer. </w:t>
      </w:r>
    </w:p>
    <w:p>
      <w:pPr>
        <w:pStyle w:val="TextBody"/>
        <w:numPr>
          <w:ilvl w:val="0"/>
          <w:numId w:val="51"/>
        </w:numPr>
        <w:bidi w:val="0"/>
        <w:jc w:val="start"/>
        <w:rPr/>
      </w:pPr>
      <w:r>
        <w:rPr/>
        <w:t>PlayOnLinux. A</w:t>
      </w:r>
      <w:r>
        <w:rPr/>
        <w:t xml:space="preserve"> graphical frontend for Wine</w:t>
      </w:r>
      <w:r>
        <w:rPr/>
        <w:t xml:space="preserve"> (Section 6.1)</w:t>
      </w:r>
      <w:r>
        <w:rPr/>
        <w:t xml:space="preserve"> </w:t>
      </w:r>
      <w:r>
        <w:rPr/>
        <w:t xml:space="preserve">that </w:t>
      </w:r>
      <w:r>
        <w:rPr/>
        <w:t xml:space="preserve">allows Linux users </w:t>
      </w:r>
      <w:r>
        <w:rPr>
          <w:b w:val="false"/>
          <w:bCs w:val="false"/>
        </w:rPr>
        <w:t>to easily install and use numerous games and apps designed to run with Microsoft® Windows®.</w:t>
      </w:r>
      <w:r>
        <w:rPr/>
        <w:t xml:space="preserve"> </w:t>
      </w:r>
    </w:p>
    <w:p>
      <w:pPr>
        <w:pStyle w:val="TextBody"/>
        <w:bidi w:val="0"/>
        <w:jc w:val="start"/>
        <w:rPr/>
      </w:pPr>
      <w:r>
        <w:rPr/>
        <w:tab/>
      </w:r>
      <w:hyperlink r:id="rId155">
        <w:r>
          <w:rPr>
            <w:rStyle w:val="InternetLink"/>
          </w:rPr>
          <w:t>PlayOnLinux homepage</w:t>
        </w:r>
      </w:hyperlink>
      <w:r>
        <w:rPr/>
        <w:t>.</w:t>
      </w:r>
    </w:p>
    <w:p>
      <w:pPr>
        <w:pStyle w:val="TextBody"/>
        <w:numPr>
          <w:ilvl w:val="0"/>
          <w:numId w:val="51"/>
        </w:numPr>
        <w:bidi w:val="0"/>
        <w:jc w:val="start"/>
        <w:rPr/>
      </w:pPr>
      <w:r>
        <w:rPr/>
        <w:t xml:space="preserve">Steam. A proprietary digital distribution platform for purchasing and playing video games that </w:t>
      </w:r>
      <w:r>
        <w:rPr/>
        <w:t>provides installation and automatic updating of games</w:t>
      </w:r>
      <w:r>
        <w:rPr/>
        <w:t>. Includes Proton, a modified distribution of Wine.</w:t>
      </w:r>
    </w:p>
    <w:p>
      <w:pPr>
        <w:pStyle w:val="TextBody"/>
        <w:bidi w:val="0"/>
        <w:jc w:val="start"/>
        <w:rPr/>
      </w:pPr>
      <w:r>
        <w:rPr/>
        <w:tab/>
      </w:r>
      <w:hyperlink r:id="rId156">
        <w:r>
          <w:rPr>
            <w:rStyle w:val="InternetLink"/>
          </w:rPr>
          <w:t>Steam homepage</w:t>
        </w:r>
      </w:hyperlink>
    </w:p>
    <w:p>
      <w:pPr>
        <w:pStyle w:val="Heading2"/>
        <w:bidi w:val="0"/>
        <w:ind w:start="0" w:end="0" w:hanging="0"/>
        <w:jc w:val="start"/>
        <w:rPr>
          <w:rFonts w:ascii="Liberation Serif" w:hAnsi="Liberation Serif" w:eastAsia="WenQuanYi Micro Hei"/>
        </w:rPr>
      </w:pPr>
      <w:bookmarkStart w:id="52" w:name="toc-Subsection-4.10"/>
      <w:bookmarkEnd w:id="52"/>
      <w:r>
        <w:rPr>
          <w:rFonts w:eastAsia="WenQuanYi Micro Hei"/>
        </w:rPr>
        <w:t xml:space="preserve">4.10 Google tools </w:t>
      </w:r>
    </w:p>
    <w:p>
      <w:pPr>
        <w:pStyle w:val="Heading3"/>
        <w:bidi w:val="0"/>
        <w:spacing w:before="150" w:after="150"/>
        <w:ind w:start="0" w:end="0" w:hanging="0"/>
        <w:jc w:val="start"/>
        <w:rPr>
          <w:rFonts w:ascii="Liberation Serif" w:hAnsi="Liberation Serif" w:eastAsia="WenQuanYi Micro Hei" w:cs="FreeSans"/>
        </w:rPr>
      </w:pPr>
      <w:bookmarkStart w:id="53" w:name="toc-Subsubsection-4.10.1"/>
      <w:bookmarkEnd w:id="53"/>
      <w:r>
        <w:rPr>
          <w:rFonts w:eastAsia="WenQuanYi Micro Hei" w:cs="FreeSans"/>
        </w:rPr>
        <w:t xml:space="preserve">4.10.1 Gmail </w:t>
      </w:r>
    </w:p>
    <w:p>
      <w:pPr>
        <w:pStyle w:val="TextBody"/>
        <w:bidi w:val="0"/>
        <w:spacing w:before="150" w:after="150"/>
        <w:jc w:val="start"/>
        <w:rPr/>
      </w:pPr>
      <w:r>
        <w:rPr>
          <w:rFonts w:eastAsia="WenQuanYi Micro Hei" w:cs="FreeSans"/>
        </w:rPr>
        <w:t xml:space="preserve">Gmail can be easily </w:t>
      </w:r>
      <w:r>
        <w:rPr>
          <w:rFonts w:eastAsia="WenQuanYi Micro Hei" w:cs="FreeSans"/>
        </w:rPr>
        <w:t>set up</w:t>
      </w:r>
      <w:r>
        <w:rPr>
          <w:rFonts w:eastAsia="WenQuanYi Micro Hei" w:cs="FreeSans"/>
        </w:rPr>
        <w:t xml:space="preserve"> in Thunderbird </w:t>
      </w:r>
      <w:r>
        <w:rPr>
          <w:rFonts w:eastAsia="WenQuanYi Micro Hei" w:cs="FreeSans"/>
        </w:rPr>
        <w:t>following the prompts</w:t>
      </w:r>
      <w:r>
        <w:rPr>
          <w:rFonts w:eastAsia="WenQuanYi Micro Hei" w:cs="FreeSans"/>
        </w:rPr>
        <w:t xml:space="preserve">. </w:t>
      </w:r>
      <w:r>
        <w:rPr>
          <w:rFonts w:eastAsia="WenQuanYi Micro Hei" w:cs="FreeSans"/>
        </w:rPr>
        <w:t>It can also be easily accessed in any browser.</w:t>
      </w:r>
    </w:p>
    <w:p>
      <w:pPr>
        <w:pStyle w:val="Heading3"/>
        <w:bidi w:val="0"/>
        <w:spacing w:before="150" w:after="150"/>
        <w:ind w:start="0" w:end="0" w:hanging="0"/>
        <w:jc w:val="start"/>
        <w:rPr>
          <w:rFonts w:ascii="Liberation Serif" w:hAnsi="Liberation Serif" w:eastAsia="WenQuanYi Micro Hei" w:cs="FreeSans"/>
        </w:rPr>
      </w:pPr>
      <w:bookmarkStart w:id="54" w:name="toc-Subsubsection-4.10.2"/>
      <w:bookmarkEnd w:id="54"/>
      <w:r>
        <w:rPr>
          <w:rFonts w:eastAsia="WenQuanYi Micro Hei" w:cs="FreeSans"/>
        </w:rPr>
        <w:t xml:space="preserve">4.10.2 Google’s Contacts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Google’s Contacts can be linked into Thunderbird by using the add-on gContactSync. </w:t>
      </w:r>
    </w:p>
    <w:p>
      <w:pPr>
        <w:pStyle w:val="TextBody"/>
        <w:bidi w:val="0"/>
        <w:spacing w:before="150" w:after="150"/>
        <w:jc w:val="start"/>
        <w:rPr>
          <w:rFonts w:ascii="Liberation Serif" w:hAnsi="Liberation Serif" w:eastAsia="WenQuanYi Micro Hei" w:cs="FreeSans"/>
        </w:rPr>
      </w:pPr>
      <w:hyperlink r:id="rId157">
        <w:r>
          <w:rPr>
            <w:rStyle w:val="InternetLink"/>
            <w:rFonts w:eastAsia="WenQuanYi Micro Hei" w:cs="FreeSans"/>
          </w:rPr>
          <w:t xml:space="preserve">gContactSync home page </w:t>
        </w:r>
      </w:hyperlink>
    </w:p>
    <w:p>
      <w:pPr>
        <w:pStyle w:val="Heading3"/>
        <w:bidi w:val="0"/>
        <w:spacing w:before="150" w:after="150"/>
        <w:ind w:start="0" w:end="0" w:hanging="0"/>
        <w:jc w:val="start"/>
        <w:rPr>
          <w:rFonts w:ascii="Liberation Serif" w:hAnsi="Liberation Serif" w:eastAsia="WenQuanYi Micro Hei" w:cs="FreeSans"/>
        </w:rPr>
      </w:pPr>
      <w:bookmarkStart w:id="55" w:name="toc-Subsubsection-4.10.3"/>
      <w:bookmarkEnd w:id="55"/>
      <w:r>
        <w:rPr>
          <w:rFonts w:eastAsia="WenQuanYi Micro Hei" w:cs="FreeSans"/>
        </w:rPr>
        <w:t xml:space="preserve">4.10.3 Gcal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Gcal can be set up on a tab in Thunderbird with the add-ons Lightning and Google Calendar Tab. </w:t>
      </w:r>
    </w:p>
    <w:p>
      <w:pPr>
        <w:pStyle w:val="TextBody"/>
        <w:bidi w:val="0"/>
        <w:spacing w:before="150" w:after="150"/>
        <w:jc w:val="start"/>
        <w:rPr>
          <w:rFonts w:ascii="Liberation Serif" w:hAnsi="Liberation Serif" w:eastAsia="WenQuanYi Micro Hei" w:cs="FreeSans"/>
        </w:rPr>
      </w:pPr>
      <w:hyperlink r:id="rId158">
        <w:r>
          <w:rPr>
            <w:rStyle w:val="InternetLink"/>
            <w:rFonts w:eastAsia="WenQuanYi Micro Hei" w:cs="FreeSans"/>
          </w:rPr>
          <w:t xml:space="preserve">Lightning calendar home page </w:t>
        </w:r>
      </w:hyperlink>
    </w:p>
    <w:p>
      <w:pPr>
        <w:pStyle w:val="Heading3"/>
        <w:bidi w:val="0"/>
        <w:spacing w:before="150" w:after="150"/>
        <w:ind w:start="0" w:end="0" w:hanging="0"/>
        <w:jc w:val="start"/>
        <w:rPr>
          <w:rFonts w:ascii="Liberation Serif" w:hAnsi="Liberation Serif" w:eastAsia="WenQuanYi Micro Hei" w:cs="FreeSans"/>
        </w:rPr>
      </w:pPr>
      <w:bookmarkStart w:id="56" w:name="toc-Subsubsection-4.10.4"/>
      <w:bookmarkEnd w:id="56"/>
      <w:r>
        <w:rPr>
          <w:rFonts w:eastAsia="WenQuanYi Micro Hei" w:cs="FreeSans"/>
        </w:rPr>
        <w:t xml:space="preserve">4.10.4 Gtasks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Gtasks can be included in Thunderbird by ticking the Tasks entry of the calendar. </w:t>
      </w:r>
    </w:p>
    <w:p>
      <w:pPr>
        <w:pStyle w:val="Heading3"/>
        <w:bidi w:val="0"/>
        <w:spacing w:before="150" w:after="150"/>
        <w:ind w:start="0" w:end="0" w:hanging="0"/>
        <w:jc w:val="start"/>
        <w:rPr>
          <w:rFonts w:ascii="Liberation Serif" w:hAnsi="Liberation Serif" w:eastAsia="WenQuanYi Micro Hei" w:cs="FreeSans"/>
        </w:rPr>
      </w:pPr>
      <w:bookmarkStart w:id="57" w:name="toc-Subsubsection-4.10.5"/>
      <w:bookmarkEnd w:id="57"/>
      <w:r>
        <w:rPr>
          <w:rFonts w:eastAsia="WenQuanYi Micro Hei" w:cs="FreeSans"/>
        </w:rPr>
        <w:t xml:space="preserve">4.10.5 Google Earth </w:t>
      </w:r>
    </w:p>
    <w:p>
      <w:pPr>
        <w:pStyle w:val="TextBody"/>
        <w:bidi w:val="0"/>
        <w:spacing w:before="150" w:after="150"/>
        <w:jc w:val="start"/>
        <w:rPr>
          <w:rFonts w:ascii="Liberation Serif" w:hAnsi="Liberation Serif" w:eastAsia="WenQuanYi Micro Hei" w:cs="FreeSans"/>
        </w:rPr>
      </w:pPr>
      <w:r>
        <w:rPr>
          <w:rFonts w:eastAsia="WenQuanYi Micro Hei" w:cs="FreeSans"/>
        </w:rPr>
        <w:t xml:space="preserve">The easiest method of installing Google Earth is by using MX Package Installer, where </w:t>
      </w:r>
      <w:r>
        <w:rPr>
          <w:rFonts w:eastAsia="WenQuanYi Micro Hei" w:cs="FreeSans"/>
        </w:rPr>
        <w:t>it</w:t>
      </w:r>
      <w:r>
        <w:rPr>
          <w:rFonts w:eastAsia="WenQuanYi Micro Hei" w:cs="FreeSans"/>
        </w:rPr>
        <w:t xml:space="preserve"> is in the “Misc” section.  </w:t>
      </w:r>
    </w:p>
    <w:p>
      <w:pPr>
        <w:pStyle w:val="TextBody"/>
        <w:bidi w:val="0"/>
        <w:spacing w:before="150" w:after="150"/>
        <w:jc w:val="start"/>
        <w:rPr/>
      </w:pPr>
      <w:r>
        <w:rPr/>
        <w:t xml:space="preserve">There is also a manual method that may be useful in some installations. </w:t>
      </w:r>
    </w:p>
    <w:p>
      <w:pPr>
        <w:pStyle w:val="TextBody"/>
        <w:numPr>
          <w:ilvl w:val="0"/>
          <w:numId w:val="52"/>
        </w:numPr>
        <w:tabs>
          <w:tab w:val="clear" w:pos="709"/>
          <w:tab w:val="left" w:pos="857" w:leader="none"/>
        </w:tabs>
        <w:bidi w:val="0"/>
        <w:spacing w:before="150" w:after="150"/>
        <w:ind w:start="857" w:end="150" w:hanging="283"/>
        <w:jc w:val="start"/>
        <w:rPr/>
      </w:pPr>
      <w:r>
        <w:rPr/>
        <w:t xml:space="preserve">Install </w:t>
      </w:r>
      <w:r>
        <w:rPr>
          <w:b/>
        </w:rPr>
        <w:t xml:space="preserve">googleearth.package </w:t>
      </w:r>
      <w:r>
        <w:rPr/>
        <w:t xml:space="preserve">from the repos or directly from </w:t>
      </w:r>
      <w:hyperlink r:id="rId159">
        <w:r>
          <w:rPr>
            <w:rStyle w:val="InternetLink"/>
          </w:rPr>
          <w:t>the Google repo</w:t>
        </w:r>
      </w:hyperlink>
      <w:r>
        <w:rPr/>
        <w:t xml:space="preserve">. </w:t>
      </w:r>
    </w:p>
    <w:p>
      <w:pPr>
        <w:pStyle w:val="TextBody"/>
        <w:numPr>
          <w:ilvl w:val="0"/>
          <w:numId w:val="52"/>
        </w:numPr>
        <w:tabs>
          <w:tab w:val="clear" w:pos="709"/>
          <w:tab w:val="left" w:pos="857" w:leader="none"/>
        </w:tabs>
        <w:bidi w:val="0"/>
        <w:spacing w:before="150" w:after="150"/>
        <w:ind w:start="857" w:end="150" w:hanging="283"/>
        <w:jc w:val="start"/>
        <w:rPr/>
      </w:pPr>
      <w:r>
        <w:rPr/>
        <w:t>Open a terminal and enter:</w:t>
      </w:r>
    </w:p>
    <w:p>
      <w:pPr>
        <w:pStyle w:val="PreformattedText"/>
        <w:numPr>
          <w:ilvl w:val="0"/>
          <w:numId w:val="0"/>
        </w:numPr>
        <w:bidi w:val="0"/>
        <w:ind w:start="707" w:hanging="0"/>
        <w:jc w:val="start"/>
        <w:rPr/>
      </w:pPr>
      <w:r>
        <w:rPr/>
        <w:t xml:space="preserve">make-googleearth-package </w:t>
      </w:r>
    </w:p>
    <w:p>
      <w:pPr>
        <w:pStyle w:val="TextBody"/>
        <w:numPr>
          <w:ilvl w:val="0"/>
          <w:numId w:val="52"/>
        </w:numPr>
        <w:tabs>
          <w:tab w:val="clear" w:pos="709"/>
          <w:tab w:val="left" w:pos="857" w:leader="none"/>
        </w:tabs>
        <w:bidi w:val="0"/>
        <w:spacing w:before="150" w:after="150"/>
        <w:ind w:start="857" w:end="150" w:hanging="283"/>
        <w:jc w:val="start"/>
        <w:rPr/>
      </w:pPr>
      <w:r>
        <w:rPr/>
        <w:t>Once that is finished, become root and type:</w:t>
      </w:r>
    </w:p>
    <w:p>
      <w:pPr>
        <w:pStyle w:val="PreformattedText"/>
        <w:numPr>
          <w:ilvl w:val="0"/>
          <w:numId w:val="0"/>
        </w:numPr>
        <w:bidi w:val="0"/>
        <w:ind w:start="707" w:hanging="0"/>
        <w:jc w:val="start"/>
        <w:rPr/>
      </w:pPr>
      <w:r>
        <w:rPr/>
        <w:t xml:space="preserve">dpkg -i googleearth*.deb </w:t>
      </w:r>
    </w:p>
    <w:p>
      <w:pPr>
        <w:pStyle w:val="TextBody"/>
        <w:numPr>
          <w:ilvl w:val="0"/>
          <w:numId w:val="52"/>
        </w:numPr>
        <w:tabs>
          <w:tab w:val="clear" w:pos="709"/>
          <w:tab w:val="left" w:pos="857" w:leader="none"/>
        </w:tabs>
        <w:bidi w:val="0"/>
        <w:spacing w:before="150" w:after="150"/>
        <w:ind w:start="857" w:end="150" w:hanging="283"/>
        <w:jc w:val="start"/>
        <w:rPr/>
      </w:pPr>
      <w:r>
        <w:rPr/>
        <w:t>An error message will appear on screen about dependency problems. Correct that by entering this last command (still as root):</w:t>
      </w:r>
    </w:p>
    <w:p>
      <w:pPr>
        <w:pStyle w:val="PreformattedText"/>
        <w:numPr>
          <w:ilvl w:val="0"/>
          <w:numId w:val="0"/>
        </w:numPr>
        <w:bidi w:val="0"/>
        <w:ind w:start="707" w:hanging="0"/>
        <w:jc w:val="start"/>
        <w:rPr/>
      </w:pPr>
      <w:r>
        <w:rPr/>
        <w:t xml:space="preserve">apt-get -f install </w:t>
      </w:r>
    </w:p>
    <w:p>
      <w:pPr>
        <w:pStyle w:val="TextBody"/>
        <w:bidi w:val="0"/>
        <w:spacing w:before="150" w:after="150"/>
        <w:ind w:start="150" w:end="150" w:hanging="0"/>
        <w:jc w:val="start"/>
        <w:rPr/>
      </w:pPr>
      <w:r>
        <w:rPr/>
        <w:t xml:space="preserve">Now finally Google Earth will appear in </w:t>
      </w:r>
      <w:r>
        <w:rPr>
          <w:b/>
        </w:rPr>
        <w:t>Application Menu &gt; Internet</w:t>
      </w:r>
      <w:r>
        <w:rPr/>
        <w:t xml:space="preserve">. </w:t>
      </w:r>
    </w:p>
    <w:p>
      <w:pPr>
        <w:pStyle w:val="Heading3"/>
        <w:bidi w:val="0"/>
        <w:spacing w:before="150" w:after="150"/>
        <w:ind w:start="150" w:end="150" w:hanging="0"/>
        <w:jc w:val="start"/>
        <w:rPr/>
      </w:pPr>
      <w:bookmarkStart w:id="58" w:name="toc-Subsubsection-4.10.6"/>
      <w:bookmarkEnd w:id="58"/>
      <w:r>
        <w:rPr/>
        <w:t xml:space="preserve">4.10.6 Google Talk </w:t>
      </w:r>
    </w:p>
    <w:p>
      <w:pPr>
        <w:pStyle w:val="TextBody"/>
        <w:bidi w:val="0"/>
        <w:spacing w:before="150" w:after="150"/>
        <w:ind w:start="150" w:end="150" w:hanging="0"/>
        <w:jc w:val="start"/>
        <w:rPr/>
      </w:pPr>
      <w:r>
        <w:rPr/>
        <w:t xml:space="preserve">There is a browser plugin called </w:t>
      </w:r>
      <w:r>
        <w:rPr>
          <w:b/>
        </w:rPr>
        <w:t>google-talkplugin</w:t>
      </w:r>
      <w:r>
        <w:rPr/>
        <w:t xml:space="preserve"> available from </w:t>
      </w:r>
      <w:hyperlink r:id="rId160">
        <w:r>
          <w:rPr>
            <w:rStyle w:val="InternetLink"/>
          </w:rPr>
          <w:t>the Google repos</w:t>
        </w:r>
      </w:hyperlink>
      <w:r>
        <w:rPr/>
        <w:t xml:space="preserve"> that allows you to make a voice or video call from your Gmail account</w:t>
      </w:r>
      <w:r>
        <w:rPr/>
        <w:t xml:space="preserve"> to another Gmail user</w:t>
      </w:r>
      <w:r>
        <w:rPr/>
        <w:t xml:space="preserve">.  </w:t>
      </w:r>
      <w:r>
        <w:rPr/>
        <w:t xml:space="preserve">It has been superseded by </w:t>
      </w:r>
      <w:hyperlink r:id="rId161">
        <w:r>
          <w:rPr>
            <w:rStyle w:val="InternetLink"/>
          </w:rPr>
          <w:t>Google Duo</w:t>
        </w:r>
      </w:hyperlink>
      <w:r>
        <w:rPr/>
        <w:t xml:space="preserve"> that can be run directly from Gmail opened in a browser</w:t>
      </w:r>
    </w:p>
    <w:p>
      <w:pPr>
        <w:pStyle w:val="Heading3"/>
        <w:bidi w:val="0"/>
        <w:ind w:start="0" w:end="0" w:hanging="0"/>
        <w:jc w:val="start"/>
        <w:rPr/>
      </w:pPr>
      <w:r>
        <w:rPr/>
        <w:t>4.10.7</w:t>
        <w:tab/>
        <w:t xml:space="preserve">     Google Drive</w:t>
      </w:r>
    </w:p>
    <w:p>
      <w:pPr>
        <w:pStyle w:val="TextBody"/>
        <w:bidi w:val="0"/>
        <w:jc w:val="start"/>
        <w:rPr/>
      </w:pPr>
      <w:r>
        <w:rPr/>
        <w:t xml:space="preserve">Convenient tools providing local access to your GDrive account exist. </w:t>
      </w:r>
    </w:p>
    <w:p>
      <w:pPr>
        <w:pStyle w:val="TextBody"/>
        <w:numPr>
          <w:ilvl w:val="0"/>
          <w:numId w:val="53"/>
        </w:numPr>
        <w:bidi w:val="0"/>
        <w:jc w:val="start"/>
        <w:rPr/>
      </w:pPr>
      <w:r>
        <w:rPr/>
        <w:t xml:space="preserve">A free simple app called </w:t>
      </w:r>
      <w:hyperlink r:id="rId162">
        <w:r>
          <w:rPr>
            <w:rStyle w:val="InternetLink"/>
          </w:rPr>
          <w:t>Odrive</w:t>
        </w:r>
      </w:hyperlink>
      <w:r>
        <w:rPr/>
        <w:t xml:space="preserve"> installs and works well.</w:t>
      </w:r>
    </w:p>
    <w:p>
      <w:pPr>
        <w:pStyle w:val="TextBody"/>
        <w:numPr>
          <w:ilvl w:val="0"/>
          <w:numId w:val="53"/>
        </w:numPr>
        <w:bidi w:val="0"/>
        <w:jc w:val="start"/>
        <w:rPr/>
      </w:pPr>
      <w:r>
        <w:rPr/>
        <w:t xml:space="preserve">The proprietary cross-platform app </w:t>
      </w:r>
      <w:hyperlink r:id="rId163">
        <w:r>
          <w:rPr>
            <w:rStyle w:val="InternetLink"/>
          </w:rPr>
          <w:t>Insync</w:t>
        </w:r>
      </w:hyperlink>
      <w:r>
        <w:rPr/>
        <w:t xml:space="preserve"> allows selective syncing and installation on multiple computers. </w:t>
      </w:r>
    </w:p>
    <w:p>
      <w:pPr>
        <w:pStyle w:val="Heading2"/>
        <w:bidi w:val="0"/>
        <w:ind w:start="0" w:end="0" w:hanging="0"/>
        <w:jc w:val="start"/>
        <w:rPr/>
      </w:pPr>
      <w:r>
        <w:rPr>
          <w:rFonts w:eastAsia="WenQuanYi Micro Hei" w:cs="FreeSerif"/>
          <w:b/>
          <w:bCs/>
          <w:sz w:val="36"/>
          <w:szCs w:val="36"/>
          <w:shd w:fill="9999FF" w:val="clear"/>
        </w:rPr>
        <w:t>4.</w:t>
      </w:r>
      <w:r>
        <w:rPr>
          <w:rFonts w:eastAsia="WenQuanYi Micro Hei" w:cs="FreeSerif"/>
          <w:b/>
          <w:bCs/>
          <w:sz w:val="36"/>
          <w:szCs w:val="36"/>
          <w:shd w:fill="9999FF" w:val="clear"/>
        </w:rPr>
        <w:t>11</w:t>
      </w:r>
      <w:r>
        <w:rPr/>
        <w:t xml:space="preserve"> </w:t>
      </w:r>
      <w:r>
        <w:rPr/>
        <w:t xml:space="preserve">Bugs, issues and requests </w:t>
      </w:r>
    </w:p>
    <w:p>
      <w:pPr>
        <w:pStyle w:val="TextBody"/>
        <w:bidi w:val="0"/>
        <w:spacing w:before="150" w:after="150"/>
        <w:ind w:start="150" w:end="150" w:hanging="0"/>
        <w:jc w:val="start"/>
        <w:rPr/>
      </w:pPr>
      <w:r>
        <w:rPr/>
        <w:t>Bugs are errors in a computer program or system that produce incorrect results or abnormal behavior. “</w:t>
      </w:r>
      <w:r>
        <w:rPr/>
        <w:t>R</w:t>
      </w:r>
      <w:r>
        <w:rPr/>
        <w:t xml:space="preserve">equests” </w:t>
      </w:r>
      <w:r>
        <w:rPr/>
        <w:t xml:space="preserve">or "enhancements" </w:t>
      </w:r>
      <w:r>
        <w:rPr/>
        <w:t xml:space="preserve">are additions requested by users, either as new applications or new features for existing applications. MX Linux deals with these in the following manner: </w:t>
      </w:r>
    </w:p>
    <w:p>
      <w:pPr>
        <w:pStyle w:val="TextBody"/>
        <w:numPr>
          <w:ilvl w:val="0"/>
          <w:numId w:val="54"/>
        </w:numPr>
        <w:tabs>
          <w:tab w:val="clear" w:pos="709"/>
          <w:tab w:val="left" w:pos="857" w:leader="none"/>
        </w:tabs>
        <w:bidi w:val="0"/>
        <w:spacing w:before="150" w:after="150"/>
        <w:ind w:start="857" w:end="150" w:hanging="283"/>
        <w:jc w:val="start"/>
        <w:rPr/>
      </w:pPr>
      <w:r>
        <w:rPr/>
        <w:t>Bugs</w:t>
      </w:r>
      <w:r>
        <w:rPr/>
        <w:t xml:space="preserve"> are managed by means of </w:t>
      </w:r>
      <w:hyperlink r:id="rId164">
        <w:r>
          <w:rPr>
            <w:rStyle w:val="InternetLink"/>
          </w:rPr>
          <w:t xml:space="preserve">the </w:t>
        </w:r>
      </w:hyperlink>
      <w:hyperlink r:id="rId165">
        <w:r>
          <w:rPr>
            <w:rStyle w:val="InternetLink"/>
          </w:rPr>
          <w:t>MX and antiX Linux Bug Tracker</w:t>
        </w:r>
      </w:hyperlink>
      <w:r>
        <w:rPr/>
        <w:t>.</w:t>
      </w:r>
      <w:r>
        <w:rPr/>
        <w:t xml:space="preserve"> </w:t>
      </w:r>
    </w:p>
    <w:p>
      <w:pPr>
        <w:pStyle w:val="TextBody"/>
        <w:numPr>
          <w:ilvl w:val="0"/>
          <w:numId w:val="54"/>
        </w:numPr>
        <w:tabs>
          <w:tab w:val="clear" w:pos="709"/>
          <w:tab w:val="left" w:pos="857" w:leader="none"/>
        </w:tabs>
        <w:bidi w:val="0"/>
        <w:spacing w:before="150" w:after="150"/>
        <w:ind w:start="857" w:end="150" w:hanging="283"/>
        <w:jc w:val="start"/>
        <w:rPr/>
      </w:pPr>
      <w:r>
        <w:rPr/>
        <w:t xml:space="preserve">Requests can be made with </w:t>
      </w:r>
      <w:r>
        <w:rPr/>
        <w:t xml:space="preserve">a post in the </w:t>
      </w:r>
      <w:hyperlink r:id="rId166">
        <w:r>
          <w:rPr>
            <w:rStyle w:val="InternetLink"/>
          </w:rPr>
          <w:t>Bugs and Request Forum</w:t>
        </w:r>
      </w:hyperlink>
      <w:r>
        <w:rPr/>
        <w:t xml:space="preserve">, being careful to provide information about hardware, system and </w:t>
      </w:r>
      <w:r>
        <w:rPr/>
        <w:t>other</w:t>
      </w:r>
      <w:r>
        <w:rPr/>
        <w:t xml:space="preserve"> details </w:t>
      </w:r>
    </w:p>
    <w:p>
      <w:pPr>
        <w:pStyle w:val="TextBody"/>
        <w:numPr>
          <w:ilvl w:val="0"/>
          <w:numId w:val="54"/>
        </w:numPr>
        <w:tabs>
          <w:tab w:val="clear" w:pos="709"/>
          <w:tab w:val="left" w:pos="857" w:leader="none"/>
        </w:tabs>
        <w:bidi w:val="0"/>
        <w:spacing w:before="150" w:after="150"/>
        <w:ind w:start="857" w:end="150" w:hanging="283"/>
        <w:jc w:val="start"/>
        <w:rPr/>
      </w:pPr>
      <w:r>
        <w:rPr/>
        <w:t xml:space="preserve">Devs as well as Community members will respond to those posts with questions, suggestions, etc. </w:t>
      </w:r>
    </w:p>
    <w:p>
      <w:pPr>
        <w:pStyle w:val="Heading2"/>
        <w:bidi w:val="0"/>
        <w:spacing w:before="150" w:after="150"/>
        <w:ind w:start="0" w:end="144" w:hanging="0"/>
        <w:jc w:val="start"/>
        <w:rPr/>
      </w:pPr>
      <w:r>
        <w:rPr/>
      </w:r>
      <w:r>
        <mc:AlternateContent>
          <mc:Choice Requires="wps">
            <w:drawing>
              <wp:anchor behindDoc="0" distT="0" distB="0" distL="0" distR="0" simplePos="0" locked="0" layoutInCell="0" allowOverlap="1" relativeHeight="20">
                <wp:simplePos x="0" y="0"/>
                <wp:positionH relativeFrom="column">
                  <wp:align>left</wp:align>
                </wp:positionH>
                <wp:positionV relativeFrom="paragraph">
                  <wp:posOffset>635</wp:posOffset>
                </wp:positionV>
                <wp:extent cx="4385310" cy="3278505"/>
                <wp:effectExtent l="0" t="0" r="0" b="0"/>
                <wp:wrapSquare wrapText="largest"/>
                <wp:docPr id="34" name="Frame1"/>
                <a:graphic xmlns:a="http://schemas.openxmlformats.org/drawingml/2006/main">
                  <a:graphicData uri="http://schemas.microsoft.com/office/word/2010/wordprocessingShape">
                    <wps:wsp>
                      <wps:cNvSpPr txBox="1"/>
                      <wps:spPr>
                        <a:xfrm>
                          <a:off x="0" y="0"/>
                          <a:ext cx="4385310" cy="3278505"/>
                        </a:xfrm>
                        <a:prstGeom prst="rect"/>
                      </wps:spPr>
                      <wps:txbx>
                        <w:txbxContent>
                          <w:p>
                            <w:pPr>
                              <w:pStyle w:val="Caption"/>
                              <w:suppressLineNumbers/>
                              <w:bidi w:val="0"/>
                              <w:spacing w:before="120" w:after="120"/>
                              <w:jc w:val="start"/>
                              <w:rPr/>
                            </w:pPr>
                            <w:r>
                              <w:rPr/>
                              <w:drawing>
                                <wp:inline distT="0" distB="0" distL="0" distR="0">
                                  <wp:extent cx="4385310" cy="3161665"/>
                                  <wp:effectExtent l="0" t="0" r="0" b="0"/>
                                  <wp:docPr id="35"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descr="" title=""/>
                                          <pic:cNvPicPr>
                                            <a:picLocks noChangeAspect="1" noChangeArrowheads="1"/>
                                          </pic:cNvPicPr>
                                        </pic:nvPicPr>
                                        <pic:blipFill>
                                          <a:blip r:embed="rId167"/>
                                          <a:stretch>
                                            <a:fillRect/>
                                          </a:stretch>
                                        </pic:blipFill>
                                        <pic:spPr bwMode="auto">
                                          <a:xfrm>
                                            <a:off x="0" y="0"/>
                                            <a:ext cx="4385310" cy="3161665"/>
                                          </a:xfrm>
                                          <a:prstGeom prst="rect">
                                            <a:avLst/>
                                          </a:prstGeom>
                                        </pic:spPr>
                                      </pic:pic>
                                    </a:graphicData>
                                  </a:graphic>
                                </wp:inline>
                              </w:drawing>
                            </w:r>
                            <w:r>
                              <w:rPr>
                                <w:vanish/>
                              </w:rPr>
                              <w:br/>
                            </w:r>
                          </w:p>
                        </w:txbxContent>
                      </wps:txbx>
                      <wps:bodyPr anchor="t" lIns="0" tIns="0" rIns="0" bIns="0">
                        <a:noAutofit/>
                      </wps:bodyPr>
                    </wps:wsp>
                  </a:graphicData>
                </a:graphic>
              </wp:anchor>
            </w:drawing>
          </mc:Choice>
          <mc:Fallback>
            <w:pict>
              <v:rect style="position:absolute;rotation:0;width:345.3pt;height:258.1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Caption"/>
                        <w:suppressLineNumbers/>
                        <w:bidi w:val="0"/>
                        <w:spacing w:before="120" w:after="120"/>
                        <w:jc w:val="start"/>
                        <w:rPr/>
                      </w:pPr>
                      <w:r>
                        <w:rPr/>
                        <w:drawing>
                          <wp:inline distT="0" distB="0" distL="0" distR="0">
                            <wp:extent cx="4385310" cy="3161665"/>
                            <wp:effectExtent l="0" t="0" r="0" b="0"/>
                            <wp:docPr id="3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 title=""/>
                                    <pic:cNvPicPr>
                                      <a:picLocks noChangeAspect="1" noChangeArrowheads="1"/>
                                    </pic:cNvPicPr>
                                  </pic:nvPicPr>
                                  <pic:blipFill>
                                    <a:blip r:embed="rId167"/>
                                    <a:stretch>
                                      <a:fillRect/>
                                    </a:stretch>
                                  </pic:blipFill>
                                  <pic:spPr bwMode="auto">
                                    <a:xfrm>
                                      <a:off x="0" y="0"/>
                                      <a:ext cx="4385310" cy="3161665"/>
                                    </a:xfrm>
                                    <a:prstGeom prst="rect">
                                      <a:avLst/>
                                    </a:prstGeom>
                                  </pic:spPr>
                                </pic:pic>
                              </a:graphicData>
                            </a:graphic>
                          </wp:inline>
                        </w:drawing>
                      </w:r>
                      <w:r>
                        <w:rPr>
                          <w:vanish/>
                        </w:rPr>
                        <w:br/>
                      </w:r>
                    </w:p>
                  </w:txbxContent>
                </v:textbox>
                <w10:wrap type="square" side="largest"/>
              </v:rect>
            </w:pict>
          </mc:Fallback>
        </mc:AlternateContent>
      </w:r>
    </w:p>
    <w:p>
      <w:pPr>
        <w:pStyle w:val="Heading2"/>
        <w:bidi w:val="0"/>
        <w:spacing w:before="150" w:after="150"/>
        <w:ind w:start="0" w:end="144" w:hanging="0"/>
        <w:jc w:val="start"/>
        <w:rPr/>
      </w:pPr>
      <w:r>
        <w:rPr/>
      </w:r>
    </w:p>
    <w:p>
      <w:pPr>
        <w:pStyle w:val="Heading2"/>
        <w:bidi w:val="0"/>
        <w:spacing w:before="150" w:after="150"/>
        <w:ind w:start="0" w:end="144" w:hanging="0"/>
        <w:jc w:val="start"/>
        <w:rPr/>
      </w:pPr>
      <w:r>
        <w:rPr/>
      </w:r>
    </w:p>
    <w:p>
      <w:pPr>
        <w:pStyle w:val="Heading2"/>
        <w:bidi w:val="0"/>
        <w:spacing w:before="150" w:after="150"/>
        <w:ind w:start="0" w:end="144" w:hanging="0"/>
        <w:jc w:val="start"/>
        <w:rPr/>
      </w:pPr>
      <w:r>
        <w:rPr/>
      </w:r>
    </w:p>
    <w:p>
      <w:pPr>
        <w:pStyle w:val="Heading2"/>
        <w:bidi w:val="0"/>
        <w:spacing w:before="150" w:after="150"/>
        <w:ind w:start="0" w:end="144" w:hanging="0"/>
        <w:jc w:val="start"/>
        <w:rPr/>
      </w:pPr>
      <w:r>
        <w:rPr/>
      </w:r>
    </w:p>
    <w:p>
      <w:pPr>
        <w:pStyle w:val="Caption"/>
        <w:bidi w:val="0"/>
        <w:spacing w:before="150" w:after="150"/>
        <w:ind w:start="0" w:end="144" w:hanging="0"/>
        <w:jc w:val="start"/>
        <w:rPr>
          <w:b/>
          <w:b/>
          <w:bCs/>
        </w:rPr>
      </w:pPr>
      <w:r>
        <w:rPr>
          <w:b/>
          <w:bCs/>
        </w:rPr>
      </w:r>
    </w:p>
    <w:p>
      <w:pPr>
        <w:pStyle w:val="Caption"/>
        <w:bidi w:val="0"/>
        <w:spacing w:before="150" w:after="150"/>
        <w:ind w:start="0" w:end="144" w:hanging="0"/>
        <w:jc w:val="start"/>
        <w:rPr>
          <w:b/>
          <w:b/>
          <w:bCs/>
        </w:rPr>
      </w:pPr>
      <w:r>
        <w:rPr>
          <w:b/>
          <w:bCs/>
        </w:rPr>
      </w:r>
    </w:p>
    <w:p>
      <w:pPr>
        <w:pStyle w:val="Caption"/>
        <w:bidi w:val="0"/>
        <w:spacing w:before="150" w:after="150"/>
        <w:ind w:start="0" w:end="144" w:hanging="0"/>
        <w:jc w:val="start"/>
        <w:rPr>
          <w:b/>
          <w:b/>
          <w:bCs/>
        </w:rPr>
      </w:pPr>
      <w:r>
        <w:rPr>
          <w:b/>
          <w:bCs/>
        </w:rPr>
      </w:r>
    </w:p>
    <w:p>
      <w:pPr>
        <w:pStyle w:val="Caption"/>
        <w:bidi w:val="0"/>
        <w:spacing w:before="150" w:after="150"/>
        <w:ind w:start="0" w:end="144" w:hanging="0"/>
        <w:jc w:val="start"/>
        <w:rPr>
          <w:b/>
          <w:b/>
          <w:bCs/>
        </w:rPr>
      </w:pPr>
      <w:r>
        <w:rPr>
          <w:b/>
          <w:bCs/>
        </w:rPr>
        <w:t>Figure 4-26: dashboard of the bug manager</w:t>
      </w:r>
    </w:p>
    <w:p>
      <w:pPr>
        <w:pStyle w:val="TextBody"/>
        <w:bidi w:val="0"/>
        <w:spacing w:lineRule="auto" w:line="288" w:before="0" w:after="140"/>
        <w:jc w:val="start"/>
        <w:rPr/>
      </w:pPr>
      <w:r>
        <w:rPr/>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Mono">
    <w:altName w:val="Courier New"/>
    <w:charset w:val="01" w:characterSet="utf-8"/>
    <w:family w:val="modern"/>
    <w:pitch w:val="fixed"/>
  </w:font>
  <w:font w:name="Liberation Sans">
    <w:altName w:val="Arial"/>
    <w:charset w:val="01" w:characterSet="utf-8"/>
    <w:family w:val="swiss"/>
    <w:pitch w:val="variable"/>
  </w:font>
  <w:font w:name="Monaco">
    <w:altName w:val="Andale Mono"/>
    <w:charset w:val="01" w:characterSet="utf-8"/>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227"/>
        </w:tabs>
        <w:ind w:start="227" w:hanging="227"/>
      </w:pPr>
      <w:rPr>
        <w:rFonts w:ascii="Symbol" w:hAnsi="Symbol" w:cs="Symbol" w:hint="default"/>
      </w:rPr>
    </w:lvl>
    <w:lvl w:ilvl="1">
      <w:start w:val="1"/>
      <w:numFmt w:val="bullet"/>
      <w:lvlText w:val=""/>
      <w:lvlJc w:val="start"/>
      <w:pPr>
        <w:tabs>
          <w:tab w:val="num" w:pos="454"/>
        </w:tabs>
        <w:ind w:start="454" w:hanging="227"/>
      </w:pPr>
      <w:rPr>
        <w:rFonts w:ascii="Symbol" w:hAnsi="Symbol" w:cs="Symbol" w:hint="default"/>
      </w:rPr>
    </w:lvl>
    <w:lvl w:ilvl="2">
      <w:start w:val="1"/>
      <w:numFmt w:val="bullet"/>
      <w:lvlText w:val=""/>
      <w:lvlJc w:val="start"/>
      <w:pPr>
        <w:tabs>
          <w:tab w:val="num" w:pos="680"/>
        </w:tabs>
        <w:ind w:start="680" w:hanging="227"/>
      </w:pPr>
      <w:rPr>
        <w:rFonts w:ascii="Symbol" w:hAnsi="Symbol" w:cs="Symbol" w:hint="default"/>
      </w:rPr>
    </w:lvl>
    <w:lvl w:ilvl="3">
      <w:start w:val="1"/>
      <w:numFmt w:val="bullet"/>
      <w:lvlText w:val=""/>
      <w:lvlJc w:val="start"/>
      <w:pPr>
        <w:tabs>
          <w:tab w:val="num" w:pos="907"/>
        </w:tabs>
        <w:ind w:start="907" w:hanging="227"/>
      </w:pPr>
      <w:rPr>
        <w:rFonts w:ascii="Symbol" w:hAnsi="Symbol" w:cs="Symbol" w:hint="default"/>
      </w:rPr>
    </w:lvl>
    <w:lvl w:ilvl="4">
      <w:start w:val="1"/>
      <w:numFmt w:val="bullet"/>
      <w:lvlText w:val=""/>
      <w:lvlJc w:val="start"/>
      <w:pPr>
        <w:tabs>
          <w:tab w:val="num" w:pos="1134"/>
        </w:tabs>
        <w:ind w:start="1134" w:hanging="227"/>
      </w:pPr>
      <w:rPr>
        <w:rFonts w:ascii="Symbol" w:hAnsi="Symbol" w:cs="Symbol" w:hint="default"/>
      </w:rPr>
    </w:lvl>
    <w:lvl w:ilvl="5">
      <w:start w:val="1"/>
      <w:numFmt w:val="bullet"/>
      <w:lvlText w:val=""/>
      <w:lvlJc w:val="start"/>
      <w:pPr>
        <w:tabs>
          <w:tab w:val="num" w:pos="1361"/>
        </w:tabs>
        <w:ind w:start="1361" w:hanging="227"/>
      </w:pPr>
      <w:rPr>
        <w:rFonts w:ascii="Symbol" w:hAnsi="Symbol" w:cs="Symbol" w:hint="default"/>
      </w:rPr>
    </w:lvl>
    <w:lvl w:ilvl="6">
      <w:start w:val="1"/>
      <w:numFmt w:val="bullet"/>
      <w:lvlText w:val=""/>
      <w:lvlJc w:val="start"/>
      <w:pPr>
        <w:tabs>
          <w:tab w:val="num" w:pos="1587"/>
        </w:tabs>
        <w:ind w:start="1587" w:hanging="227"/>
      </w:pPr>
      <w:rPr>
        <w:rFonts w:ascii="Symbol" w:hAnsi="Symbol" w:cs="Symbol" w:hint="default"/>
      </w:rPr>
    </w:lvl>
    <w:lvl w:ilvl="7">
      <w:start w:val="1"/>
      <w:numFmt w:val="bullet"/>
      <w:lvlText w:val=""/>
      <w:lvlJc w:val="start"/>
      <w:pPr>
        <w:tabs>
          <w:tab w:val="num" w:pos="1814"/>
        </w:tabs>
        <w:ind w:start="1814" w:hanging="227"/>
      </w:pPr>
      <w:rPr>
        <w:rFonts w:ascii="Symbol" w:hAnsi="Symbol" w:cs="Symbol" w:hint="default"/>
      </w:rPr>
    </w:lvl>
    <w:lvl w:ilvl="8">
      <w:start w:val="1"/>
      <w:numFmt w:val="bullet"/>
      <w:lvlText w:val=""/>
      <w:lvlJc w:val="start"/>
      <w:pPr>
        <w:tabs>
          <w:tab w:val="num" w:pos="2041"/>
        </w:tabs>
        <w:ind w:start="2041" w:hanging="227"/>
      </w:pPr>
      <w:rPr>
        <w:rFonts w:ascii="Symbol" w:hAnsi="Symbol" w:cs="Symbol" w:hint="default"/>
      </w:rPr>
    </w:lvl>
  </w:abstractNum>
  <w:abstractNum w:abstractNumId="3">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5">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6">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7">
    <w:lvl w:ilvl="0">
      <w:start w:val="1"/>
      <w:numFmt w:val="bullet"/>
      <w:lvlText w:val=""/>
      <w:lvlJc w:val="start"/>
      <w:pPr>
        <w:tabs>
          <w:tab w:val="num" w:pos="1067"/>
        </w:tabs>
        <w:ind w:start="1067" w:hanging="283"/>
      </w:pPr>
      <w:rPr>
        <w:rFonts w:ascii="Symbol" w:hAnsi="Symbol" w:cs="Symbol" w:hint="default"/>
      </w:rPr>
    </w:lvl>
    <w:lvl w:ilvl="1">
      <w:start w:val="1"/>
      <w:numFmt w:val="bullet"/>
      <w:lvlText w:val=""/>
      <w:lvlJc w:val="start"/>
      <w:pPr>
        <w:tabs>
          <w:tab w:val="num" w:pos="1774"/>
        </w:tabs>
        <w:ind w:start="1774" w:hanging="283"/>
      </w:pPr>
      <w:rPr>
        <w:rFonts w:ascii="Symbol" w:hAnsi="Symbol" w:cs="Symbol" w:hint="default"/>
      </w:rPr>
    </w:lvl>
    <w:lvl w:ilvl="2">
      <w:start w:val="1"/>
      <w:numFmt w:val="bullet"/>
      <w:lvlText w:val=""/>
      <w:lvlJc w:val="start"/>
      <w:pPr>
        <w:tabs>
          <w:tab w:val="num" w:pos="2481"/>
        </w:tabs>
        <w:ind w:start="2481" w:hanging="283"/>
      </w:pPr>
      <w:rPr>
        <w:rFonts w:ascii="Symbol" w:hAnsi="Symbol" w:cs="Symbol" w:hint="default"/>
      </w:rPr>
    </w:lvl>
    <w:lvl w:ilvl="3">
      <w:start w:val="1"/>
      <w:numFmt w:val="bullet"/>
      <w:lvlText w:val=""/>
      <w:lvlJc w:val="start"/>
      <w:pPr>
        <w:tabs>
          <w:tab w:val="num" w:pos="3188"/>
        </w:tabs>
        <w:ind w:start="3188" w:hanging="283"/>
      </w:pPr>
      <w:rPr>
        <w:rFonts w:ascii="Symbol" w:hAnsi="Symbol" w:cs="Symbol" w:hint="default"/>
      </w:rPr>
    </w:lvl>
    <w:lvl w:ilvl="4">
      <w:start w:val="1"/>
      <w:numFmt w:val="bullet"/>
      <w:lvlText w:val=""/>
      <w:lvlJc w:val="start"/>
      <w:pPr>
        <w:tabs>
          <w:tab w:val="num" w:pos="3895"/>
        </w:tabs>
        <w:ind w:start="3895" w:hanging="283"/>
      </w:pPr>
      <w:rPr>
        <w:rFonts w:ascii="Symbol" w:hAnsi="Symbol" w:cs="Symbol" w:hint="default"/>
      </w:rPr>
    </w:lvl>
    <w:lvl w:ilvl="5">
      <w:start w:val="1"/>
      <w:numFmt w:val="bullet"/>
      <w:lvlText w:val=""/>
      <w:lvlJc w:val="start"/>
      <w:pPr>
        <w:tabs>
          <w:tab w:val="num" w:pos="4602"/>
        </w:tabs>
        <w:ind w:start="4602" w:hanging="283"/>
      </w:pPr>
      <w:rPr>
        <w:rFonts w:ascii="Symbol" w:hAnsi="Symbol" w:cs="Symbol" w:hint="default"/>
      </w:rPr>
    </w:lvl>
    <w:lvl w:ilvl="6">
      <w:start w:val="1"/>
      <w:numFmt w:val="bullet"/>
      <w:lvlText w:val=""/>
      <w:lvlJc w:val="start"/>
      <w:pPr>
        <w:tabs>
          <w:tab w:val="num" w:pos="5309"/>
        </w:tabs>
        <w:ind w:start="5309" w:hanging="283"/>
      </w:pPr>
      <w:rPr>
        <w:rFonts w:ascii="Symbol" w:hAnsi="Symbol" w:cs="Symbol" w:hint="default"/>
      </w:rPr>
    </w:lvl>
    <w:lvl w:ilvl="7">
      <w:start w:val="1"/>
      <w:numFmt w:val="bullet"/>
      <w:lvlText w:val=""/>
      <w:lvlJc w:val="start"/>
      <w:pPr>
        <w:tabs>
          <w:tab w:val="num" w:pos="6016"/>
        </w:tabs>
        <w:ind w:start="6016" w:hanging="283"/>
      </w:pPr>
      <w:rPr>
        <w:rFonts w:ascii="Symbol" w:hAnsi="Symbol" w:cs="Symbol" w:hint="default"/>
      </w:rPr>
    </w:lvl>
    <w:lvl w:ilvl="8">
      <w:start w:val="1"/>
      <w:numFmt w:val="bullet"/>
      <w:lvlText w:val=""/>
      <w:lvlJc w:val="start"/>
      <w:pPr>
        <w:tabs>
          <w:tab w:val="num" w:pos="6723"/>
        </w:tabs>
        <w:ind w:start="6723" w:hanging="283"/>
      </w:pPr>
      <w:rPr>
        <w:rFonts w:ascii="Symbol" w:hAnsi="Symbol" w:cs="Symbol" w:hint="default"/>
      </w:rPr>
    </w:lvl>
  </w:abstractNum>
  <w:abstractNum w:abstractNumId="8">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9">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0">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1">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2">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3">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4">
    <w:lvl w:ilvl="0">
      <w:start w:val="1"/>
      <w:numFmt w:val="bullet"/>
      <w:lvlText w:val=""/>
      <w:lvlJc w:val="start"/>
      <w:pPr>
        <w:tabs>
          <w:tab w:val="num" w:pos="870"/>
        </w:tabs>
        <w:ind w:start="870" w:hanging="360"/>
      </w:pPr>
      <w:rPr>
        <w:rFonts w:ascii="Symbol" w:hAnsi="Symbol" w:cs="Symbol" w:hint="default"/>
      </w:rPr>
    </w:lvl>
    <w:lvl w:ilvl="1">
      <w:start w:val="1"/>
      <w:numFmt w:val="bullet"/>
      <w:lvlText w:val="◦"/>
      <w:lvlJc w:val="start"/>
      <w:pPr>
        <w:tabs>
          <w:tab w:val="num" w:pos="1230"/>
        </w:tabs>
        <w:ind w:start="1230" w:hanging="360"/>
      </w:pPr>
      <w:rPr>
        <w:rFonts w:ascii="OpenSymbol" w:hAnsi="OpenSymbol" w:cs="OpenSymbol" w:hint="default"/>
      </w:rPr>
    </w:lvl>
    <w:lvl w:ilvl="2">
      <w:start w:val="1"/>
      <w:numFmt w:val="bullet"/>
      <w:lvlText w:val="▪"/>
      <w:lvlJc w:val="start"/>
      <w:pPr>
        <w:tabs>
          <w:tab w:val="num" w:pos="1590"/>
        </w:tabs>
        <w:ind w:start="1590" w:hanging="360"/>
      </w:pPr>
      <w:rPr>
        <w:rFonts w:ascii="OpenSymbol" w:hAnsi="OpenSymbol" w:cs="OpenSymbol" w:hint="default"/>
      </w:rPr>
    </w:lvl>
    <w:lvl w:ilvl="3">
      <w:start w:val="1"/>
      <w:numFmt w:val="bullet"/>
      <w:lvlText w:val=""/>
      <w:lvlJc w:val="start"/>
      <w:pPr>
        <w:tabs>
          <w:tab w:val="num" w:pos="1950"/>
        </w:tabs>
        <w:ind w:start="1950" w:hanging="360"/>
      </w:pPr>
      <w:rPr>
        <w:rFonts w:ascii="Symbol" w:hAnsi="Symbol" w:cs="Symbol" w:hint="default"/>
      </w:rPr>
    </w:lvl>
    <w:lvl w:ilvl="4">
      <w:start w:val="1"/>
      <w:numFmt w:val="bullet"/>
      <w:lvlText w:val="◦"/>
      <w:lvlJc w:val="start"/>
      <w:pPr>
        <w:tabs>
          <w:tab w:val="num" w:pos="2310"/>
        </w:tabs>
        <w:ind w:start="2310" w:hanging="360"/>
      </w:pPr>
      <w:rPr>
        <w:rFonts w:ascii="OpenSymbol" w:hAnsi="OpenSymbol" w:cs="OpenSymbol" w:hint="default"/>
      </w:rPr>
    </w:lvl>
    <w:lvl w:ilvl="5">
      <w:start w:val="1"/>
      <w:numFmt w:val="bullet"/>
      <w:lvlText w:val="▪"/>
      <w:lvlJc w:val="start"/>
      <w:pPr>
        <w:tabs>
          <w:tab w:val="num" w:pos="2670"/>
        </w:tabs>
        <w:ind w:start="2670" w:hanging="360"/>
      </w:pPr>
      <w:rPr>
        <w:rFonts w:ascii="OpenSymbol" w:hAnsi="OpenSymbol" w:cs="OpenSymbol" w:hint="default"/>
      </w:rPr>
    </w:lvl>
    <w:lvl w:ilvl="6">
      <w:start w:val="1"/>
      <w:numFmt w:val="bullet"/>
      <w:lvlText w:val=""/>
      <w:lvlJc w:val="start"/>
      <w:pPr>
        <w:tabs>
          <w:tab w:val="num" w:pos="3030"/>
        </w:tabs>
        <w:ind w:start="3030" w:hanging="360"/>
      </w:pPr>
      <w:rPr>
        <w:rFonts w:ascii="Symbol" w:hAnsi="Symbol" w:cs="Symbol" w:hint="default"/>
      </w:rPr>
    </w:lvl>
    <w:lvl w:ilvl="7">
      <w:start w:val="1"/>
      <w:numFmt w:val="bullet"/>
      <w:lvlText w:val="◦"/>
      <w:lvlJc w:val="start"/>
      <w:pPr>
        <w:tabs>
          <w:tab w:val="num" w:pos="3390"/>
        </w:tabs>
        <w:ind w:start="3390" w:hanging="360"/>
      </w:pPr>
      <w:rPr>
        <w:rFonts w:ascii="OpenSymbol" w:hAnsi="OpenSymbol" w:cs="OpenSymbol" w:hint="default"/>
      </w:rPr>
    </w:lvl>
    <w:lvl w:ilvl="8">
      <w:start w:val="1"/>
      <w:numFmt w:val="bullet"/>
      <w:lvlText w:val="▪"/>
      <w:lvlJc w:val="start"/>
      <w:pPr>
        <w:tabs>
          <w:tab w:val="num" w:pos="3750"/>
        </w:tabs>
        <w:ind w:start="3750" w:hanging="360"/>
      </w:pPr>
      <w:rPr>
        <w:rFonts w:ascii="OpenSymbol" w:hAnsi="OpenSymbol" w:cs="OpenSymbol" w:hint="default"/>
      </w:rPr>
    </w:lvl>
  </w:abstractNum>
  <w:abstractNum w:abstractNumId="15">
    <w:lvl w:ilvl="0">
      <w:start w:val="1"/>
      <w:numFmt w:val="bullet"/>
      <w:lvlText w:val=""/>
      <w:lvlJc w:val="start"/>
      <w:pPr>
        <w:tabs>
          <w:tab w:val="num" w:pos="870"/>
        </w:tabs>
        <w:ind w:start="870" w:hanging="360"/>
      </w:pPr>
      <w:rPr>
        <w:rFonts w:ascii="Symbol" w:hAnsi="Symbol" w:cs="Symbol" w:hint="default"/>
      </w:rPr>
    </w:lvl>
    <w:lvl w:ilvl="1">
      <w:start w:val="1"/>
      <w:numFmt w:val="bullet"/>
      <w:lvlText w:val="◦"/>
      <w:lvlJc w:val="start"/>
      <w:pPr>
        <w:tabs>
          <w:tab w:val="num" w:pos="1230"/>
        </w:tabs>
        <w:ind w:start="1230" w:hanging="360"/>
      </w:pPr>
      <w:rPr>
        <w:rFonts w:ascii="OpenSymbol" w:hAnsi="OpenSymbol" w:cs="OpenSymbol" w:hint="default"/>
      </w:rPr>
    </w:lvl>
    <w:lvl w:ilvl="2">
      <w:start w:val="1"/>
      <w:numFmt w:val="bullet"/>
      <w:lvlText w:val="▪"/>
      <w:lvlJc w:val="start"/>
      <w:pPr>
        <w:tabs>
          <w:tab w:val="num" w:pos="1590"/>
        </w:tabs>
        <w:ind w:start="1590" w:hanging="360"/>
      </w:pPr>
      <w:rPr>
        <w:rFonts w:ascii="OpenSymbol" w:hAnsi="OpenSymbol" w:cs="OpenSymbol" w:hint="default"/>
      </w:rPr>
    </w:lvl>
    <w:lvl w:ilvl="3">
      <w:start w:val="1"/>
      <w:numFmt w:val="bullet"/>
      <w:lvlText w:val=""/>
      <w:lvlJc w:val="start"/>
      <w:pPr>
        <w:tabs>
          <w:tab w:val="num" w:pos="1950"/>
        </w:tabs>
        <w:ind w:start="1950" w:hanging="360"/>
      </w:pPr>
      <w:rPr>
        <w:rFonts w:ascii="Symbol" w:hAnsi="Symbol" w:cs="Symbol" w:hint="default"/>
      </w:rPr>
    </w:lvl>
    <w:lvl w:ilvl="4">
      <w:start w:val="1"/>
      <w:numFmt w:val="bullet"/>
      <w:lvlText w:val="◦"/>
      <w:lvlJc w:val="start"/>
      <w:pPr>
        <w:tabs>
          <w:tab w:val="num" w:pos="2310"/>
        </w:tabs>
        <w:ind w:start="2310" w:hanging="360"/>
      </w:pPr>
      <w:rPr>
        <w:rFonts w:ascii="OpenSymbol" w:hAnsi="OpenSymbol" w:cs="OpenSymbol" w:hint="default"/>
      </w:rPr>
    </w:lvl>
    <w:lvl w:ilvl="5">
      <w:start w:val="1"/>
      <w:numFmt w:val="bullet"/>
      <w:lvlText w:val="▪"/>
      <w:lvlJc w:val="start"/>
      <w:pPr>
        <w:tabs>
          <w:tab w:val="num" w:pos="2670"/>
        </w:tabs>
        <w:ind w:start="2670" w:hanging="360"/>
      </w:pPr>
      <w:rPr>
        <w:rFonts w:ascii="OpenSymbol" w:hAnsi="OpenSymbol" w:cs="OpenSymbol" w:hint="default"/>
      </w:rPr>
    </w:lvl>
    <w:lvl w:ilvl="6">
      <w:start w:val="1"/>
      <w:numFmt w:val="bullet"/>
      <w:lvlText w:val=""/>
      <w:lvlJc w:val="start"/>
      <w:pPr>
        <w:tabs>
          <w:tab w:val="num" w:pos="3030"/>
        </w:tabs>
        <w:ind w:start="3030" w:hanging="360"/>
      </w:pPr>
      <w:rPr>
        <w:rFonts w:ascii="Symbol" w:hAnsi="Symbol" w:cs="Symbol" w:hint="default"/>
      </w:rPr>
    </w:lvl>
    <w:lvl w:ilvl="7">
      <w:start w:val="1"/>
      <w:numFmt w:val="bullet"/>
      <w:lvlText w:val="◦"/>
      <w:lvlJc w:val="start"/>
      <w:pPr>
        <w:tabs>
          <w:tab w:val="num" w:pos="3390"/>
        </w:tabs>
        <w:ind w:start="3390" w:hanging="360"/>
      </w:pPr>
      <w:rPr>
        <w:rFonts w:ascii="OpenSymbol" w:hAnsi="OpenSymbol" w:cs="OpenSymbol" w:hint="default"/>
      </w:rPr>
    </w:lvl>
    <w:lvl w:ilvl="8">
      <w:start w:val="1"/>
      <w:numFmt w:val="bullet"/>
      <w:lvlText w:val="▪"/>
      <w:lvlJc w:val="start"/>
      <w:pPr>
        <w:tabs>
          <w:tab w:val="num" w:pos="3750"/>
        </w:tabs>
        <w:ind w:start="3750" w:hanging="360"/>
      </w:pPr>
      <w:rPr>
        <w:rFonts w:ascii="OpenSymbol" w:hAnsi="OpenSymbol" w:cs="OpenSymbol" w:hint="default"/>
      </w:rPr>
    </w:lvl>
  </w:abstractNum>
  <w:abstractNum w:abstractNumId="16">
    <w:lvl w:ilvl="0">
      <w:start w:val="1"/>
      <w:numFmt w:val="bullet"/>
      <w:lvlText w:val=""/>
      <w:lvlJc w:val="start"/>
      <w:pPr>
        <w:tabs>
          <w:tab w:val="num" w:pos="870"/>
        </w:tabs>
        <w:ind w:start="870" w:hanging="360"/>
      </w:pPr>
      <w:rPr>
        <w:rFonts w:ascii="Symbol" w:hAnsi="Symbol" w:cs="Symbol" w:hint="default"/>
      </w:rPr>
    </w:lvl>
    <w:lvl w:ilvl="1">
      <w:start w:val="1"/>
      <w:numFmt w:val="bullet"/>
      <w:lvlText w:val="◦"/>
      <w:lvlJc w:val="start"/>
      <w:pPr>
        <w:tabs>
          <w:tab w:val="num" w:pos="1230"/>
        </w:tabs>
        <w:ind w:start="1230" w:hanging="360"/>
      </w:pPr>
      <w:rPr>
        <w:rFonts w:ascii="OpenSymbol" w:hAnsi="OpenSymbol" w:cs="OpenSymbol" w:hint="default"/>
      </w:rPr>
    </w:lvl>
    <w:lvl w:ilvl="2">
      <w:start w:val="1"/>
      <w:numFmt w:val="bullet"/>
      <w:lvlText w:val="▪"/>
      <w:lvlJc w:val="start"/>
      <w:pPr>
        <w:tabs>
          <w:tab w:val="num" w:pos="1590"/>
        </w:tabs>
        <w:ind w:start="1590" w:hanging="360"/>
      </w:pPr>
      <w:rPr>
        <w:rFonts w:ascii="OpenSymbol" w:hAnsi="OpenSymbol" w:cs="OpenSymbol" w:hint="default"/>
      </w:rPr>
    </w:lvl>
    <w:lvl w:ilvl="3">
      <w:start w:val="1"/>
      <w:numFmt w:val="bullet"/>
      <w:lvlText w:val=""/>
      <w:lvlJc w:val="start"/>
      <w:pPr>
        <w:tabs>
          <w:tab w:val="num" w:pos="1950"/>
        </w:tabs>
        <w:ind w:start="1950" w:hanging="360"/>
      </w:pPr>
      <w:rPr>
        <w:rFonts w:ascii="Symbol" w:hAnsi="Symbol" w:cs="Symbol" w:hint="default"/>
      </w:rPr>
    </w:lvl>
    <w:lvl w:ilvl="4">
      <w:start w:val="1"/>
      <w:numFmt w:val="bullet"/>
      <w:lvlText w:val="◦"/>
      <w:lvlJc w:val="start"/>
      <w:pPr>
        <w:tabs>
          <w:tab w:val="num" w:pos="2310"/>
        </w:tabs>
        <w:ind w:start="2310" w:hanging="360"/>
      </w:pPr>
      <w:rPr>
        <w:rFonts w:ascii="OpenSymbol" w:hAnsi="OpenSymbol" w:cs="OpenSymbol" w:hint="default"/>
      </w:rPr>
    </w:lvl>
    <w:lvl w:ilvl="5">
      <w:start w:val="1"/>
      <w:numFmt w:val="bullet"/>
      <w:lvlText w:val="▪"/>
      <w:lvlJc w:val="start"/>
      <w:pPr>
        <w:tabs>
          <w:tab w:val="num" w:pos="2670"/>
        </w:tabs>
        <w:ind w:start="2670" w:hanging="360"/>
      </w:pPr>
      <w:rPr>
        <w:rFonts w:ascii="OpenSymbol" w:hAnsi="OpenSymbol" w:cs="OpenSymbol" w:hint="default"/>
      </w:rPr>
    </w:lvl>
    <w:lvl w:ilvl="6">
      <w:start w:val="1"/>
      <w:numFmt w:val="bullet"/>
      <w:lvlText w:val=""/>
      <w:lvlJc w:val="start"/>
      <w:pPr>
        <w:tabs>
          <w:tab w:val="num" w:pos="3030"/>
        </w:tabs>
        <w:ind w:start="3030" w:hanging="360"/>
      </w:pPr>
      <w:rPr>
        <w:rFonts w:ascii="Symbol" w:hAnsi="Symbol" w:cs="Symbol" w:hint="default"/>
      </w:rPr>
    </w:lvl>
    <w:lvl w:ilvl="7">
      <w:start w:val="1"/>
      <w:numFmt w:val="bullet"/>
      <w:lvlText w:val="◦"/>
      <w:lvlJc w:val="start"/>
      <w:pPr>
        <w:tabs>
          <w:tab w:val="num" w:pos="3390"/>
        </w:tabs>
        <w:ind w:start="3390" w:hanging="360"/>
      </w:pPr>
      <w:rPr>
        <w:rFonts w:ascii="OpenSymbol" w:hAnsi="OpenSymbol" w:cs="OpenSymbol" w:hint="default"/>
      </w:rPr>
    </w:lvl>
    <w:lvl w:ilvl="8">
      <w:start w:val="1"/>
      <w:numFmt w:val="bullet"/>
      <w:lvlText w:val="▪"/>
      <w:lvlJc w:val="start"/>
      <w:pPr>
        <w:tabs>
          <w:tab w:val="num" w:pos="3750"/>
        </w:tabs>
        <w:ind w:start="3750" w:hanging="360"/>
      </w:pPr>
      <w:rPr>
        <w:rFonts w:ascii="OpenSymbol" w:hAnsi="OpenSymbol" w:cs="OpenSymbol" w:hint="default"/>
      </w:rPr>
    </w:lvl>
  </w:abstractNum>
  <w:abstractNum w:abstractNumId="17">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8">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19">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20">
    <w:lvl w:ilvl="0">
      <w:start w:val="1"/>
      <w:numFmt w:val="bullet"/>
      <w:lvlText w:val=""/>
      <w:lvlJc w:val="start"/>
      <w:pPr>
        <w:tabs>
          <w:tab w:val="num" w:pos="870"/>
        </w:tabs>
        <w:ind w:start="870" w:hanging="360"/>
      </w:pPr>
      <w:rPr>
        <w:rFonts w:ascii="Symbol" w:hAnsi="Symbol" w:cs="Symbol" w:hint="default"/>
      </w:rPr>
    </w:lvl>
    <w:lvl w:ilvl="1">
      <w:start w:val="1"/>
      <w:numFmt w:val="bullet"/>
      <w:lvlText w:val="◦"/>
      <w:lvlJc w:val="start"/>
      <w:pPr>
        <w:tabs>
          <w:tab w:val="num" w:pos="1230"/>
        </w:tabs>
        <w:ind w:start="1230" w:hanging="360"/>
      </w:pPr>
      <w:rPr>
        <w:rFonts w:ascii="OpenSymbol" w:hAnsi="OpenSymbol" w:cs="OpenSymbol" w:hint="default"/>
      </w:rPr>
    </w:lvl>
    <w:lvl w:ilvl="2">
      <w:start w:val="1"/>
      <w:numFmt w:val="bullet"/>
      <w:lvlText w:val="▪"/>
      <w:lvlJc w:val="start"/>
      <w:pPr>
        <w:tabs>
          <w:tab w:val="num" w:pos="1590"/>
        </w:tabs>
        <w:ind w:start="1590" w:hanging="360"/>
      </w:pPr>
      <w:rPr>
        <w:rFonts w:ascii="OpenSymbol" w:hAnsi="OpenSymbol" w:cs="OpenSymbol" w:hint="default"/>
      </w:rPr>
    </w:lvl>
    <w:lvl w:ilvl="3">
      <w:start w:val="1"/>
      <w:numFmt w:val="bullet"/>
      <w:lvlText w:val=""/>
      <w:lvlJc w:val="start"/>
      <w:pPr>
        <w:tabs>
          <w:tab w:val="num" w:pos="1950"/>
        </w:tabs>
        <w:ind w:start="1950" w:hanging="360"/>
      </w:pPr>
      <w:rPr>
        <w:rFonts w:ascii="Symbol" w:hAnsi="Symbol" w:cs="Symbol" w:hint="default"/>
      </w:rPr>
    </w:lvl>
    <w:lvl w:ilvl="4">
      <w:start w:val="1"/>
      <w:numFmt w:val="bullet"/>
      <w:lvlText w:val="◦"/>
      <w:lvlJc w:val="start"/>
      <w:pPr>
        <w:tabs>
          <w:tab w:val="num" w:pos="2310"/>
        </w:tabs>
        <w:ind w:start="2310" w:hanging="360"/>
      </w:pPr>
      <w:rPr>
        <w:rFonts w:ascii="OpenSymbol" w:hAnsi="OpenSymbol" w:cs="OpenSymbol" w:hint="default"/>
      </w:rPr>
    </w:lvl>
    <w:lvl w:ilvl="5">
      <w:start w:val="1"/>
      <w:numFmt w:val="bullet"/>
      <w:lvlText w:val="▪"/>
      <w:lvlJc w:val="start"/>
      <w:pPr>
        <w:tabs>
          <w:tab w:val="num" w:pos="2670"/>
        </w:tabs>
        <w:ind w:start="2670" w:hanging="360"/>
      </w:pPr>
      <w:rPr>
        <w:rFonts w:ascii="OpenSymbol" w:hAnsi="OpenSymbol" w:cs="OpenSymbol" w:hint="default"/>
      </w:rPr>
    </w:lvl>
    <w:lvl w:ilvl="6">
      <w:start w:val="1"/>
      <w:numFmt w:val="bullet"/>
      <w:lvlText w:val=""/>
      <w:lvlJc w:val="start"/>
      <w:pPr>
        <w:tabs>
          <w:tab w:val="num" w:pos="3030"/>
        </w:tabs>
        <w:ind w:start="3030" w:hanging="360"/>
      </w:pPr>
      <w:rPr>
        <w:rFonts w:ascii="Symbol" w:hAnsi="Symbol" w:cs="Symbol" w:hint="default"/>
      </w:rPr>
    </w:lvl>
    <w:lvl w:ilvl="7">
      <w:start w:val="1"/>
      <w:numFmt w:val="bullet"/>
      <w:lvlText w:val="◦"/>
      <w:lvlJc w:val="start"/>
      <w:pPr>
        <w:tabs>
          <w:tab w:val="num" w:pos="3390"/>
        </w:tabs>
        <w:ind w:start="3390" w:hanging="360"/>
      </w:pPr>
      <w:rPr>
        <w:rFonts w:ascii="OpenSymbol" w:hAnsi="OpenSymbol" w:cs="OpenSymbol" w:hint="default"/>
      </w:rPr>
    </w:lvl>
    <w:lvl w:ilvl="8">
      <w:start w:val="1"/>
      <w:numFmt w:val="bullet"/>
      <w:lvlText w:val="▪"/>
      <w:lvlJc w:val="start"/>
      <w:pPr>
        <w:tabs>
          <w:tab w:val="num" w:pos="3750"/>
        </w:tabs>
        <w:ind w:start="375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23">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24">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25">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26">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27">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28">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29">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30">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31">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32">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33">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34">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35">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36">
    <w:lvl w:ilvl="0">
      <w:start w:val="1"/>
      <w:numFmt w:val="bullet"/>
      <w:lvlText w:val=""/>
      <w:lvlJc w:val="start"/>
      <w:pPr>
        <w:tabs>
          <w:tab w:val="num" w:pos="707"/>
        </w:tabs>
        <w:ind w:start="707" w:hanging="283"/>
      </w:pPr>
      <w:rPr>
        <w:rFonts w:ascii="Symbol" w:hAnsi="Symbol" w:cs="Symbol" w:hint="default"/>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37">
    <w:lvl w:ilvl="0">
      <w:start w:val="1"/>
      <w:numFmt w:val="bullet"/>
      <w:lvlText w:val=""/>
      <w:lvlJc w:val="start"/>
      <w:pPr>
        <w:tabs>
          <w:tab w:val="num" w:pos="707"/>
        </w:tabs>
        <w:ind w:start="707" w:hanging="283"/>
      </w:pPr>
      <w:rPr>
        <w:rFonts w:ascii="Symbol" w:hAnsi="Symbol" w:cs="Symbol" w:hint="default"/>
      </w:rPr>
    </w:lvl>
    <w:lvl w:ilvl="1">
      <w:start w:val="1"/>
      <w:numFmt w:val="decimal"/>
      <w:lvlText w:val="%2."/>
      <w:lvlJc w:val="start"/>
      <w:pPr>
        <w:tabs>
          <w:tab w:val="num" w:pos="1414"/>
        </w:tabs>
        <w:ind w:start="1414" w:hanging="283"/>
      </w:pPr>
      <w:rPr/>
    </w:lvl>
    <w:lvl w:ilvl="2">
      <w:start w:val="1"/>
      <w:numFmt w:val="decimal"/>
      <w:lvlText w:val="%3."/>
      <w:lvlJc w:val="start"/>
      <w:pPr>
        <w:tabs>
          <w:tab w:val="num" w:pos="2121"/>
        </w:tabs>
        <w:ind w:start="2121" w:hanging="283"/>
      </w:pPr>
      <w:rPr/>
    </w:lvl>
    <w:lvl w:ilvl="3">
      <w:start w:val="1"/>
      <w:numFmt w:val="decimal"/>
      <w:lvlText w:val="%4."/>
      <w:lvlJc w:val="start"/>
      <w:pPr>
        <w:tabs>
          <w:tab w:val="num" w:pos="2828"/>
        </w:tabs>
        <w:ind w:start="2828" w:hanging="283"/>
      </w:pPr>
      <w:rPr/>
    </w:lvl>
    <w:lvl w:ilvl="4">
      <w:start w:val="1"/>
      <w:numFmt w:val="decimal"/>
      <w:lvlText w:val="%5."/>
      <w:lvlJc w:val="start"/>
      <w:pPr>
        <w:tabs>
          <w:tab w:val="num" w:pos="3535"/>
        </w:tabs>
        <w:ind w:start="3535" w:hanging="283"/>
      </w:pPr>
      <w:rPr/>
    </w:lvl>
    <w:lvl w:ilvl="5">
      <w:start w:val="1"/>
      <w:numFmt w:val="decimal"/>
      <w:lvlText w:val="%6."/>
      <w:lvlJc w:val="start"/>
      <w:pPr>
        <w:tabs>
          <w:tab w:val="num" w:pos="4242"/>
        </w:tabs>
        <w:ind w:start="4242" w:hanging="283"/>
      </w:pPr>
      <w:rPr/>
    </w:lvl>
    <w:lvl w:ilvl="6">
      <w:start w:val="1"/>
      <w:numFmt w:val="decimal"/>
      <w:lvlText w:val="%7."/>
      <w:lvlJc w:val="start"/>
      <w:pPr>
        <w:tabs>
          <w:tab w:val="num" w:pos="4949"/>
        </w:tabs>
        <w:ind w:start="4949" w:hanging="283"/>
      </w:pPr>
      <w:rPr/>
    </w:lvl>
    <w:lvl w:ilvl="7">
      <w:start w:val="1"/>
      <w:numFmt w:val="decimal"/>
      <w:lvlText w:val="%8."/>
      <w:lvlJc w:val="start"/>
      <w:pPr>
        <w:tabs>
          <w:tab w:val="num" w:pos="5656"/>
        </w:tabs>
        <w:ind w:start="5656" w:hanging="283"/>
      </w:pPr>
      <w:rPr/>
    </w:lvl>
    <w:lvl w:ilvl="8">
      <w:start w:val="1"/>
      <w:numFmt w:val="decimal"/>
      <w:lvlText w:val="%9."/>
      <w:lvlJc w:val="start"/>
      <w:pPr>
        <w:tabs>
          <w:tab w:val="num" w:pos="6363"/>
        </w:tabs>
        <w:ind w:start="6363" w:hanging="283"/>
      </w:pPr>
      <w:rPr/>
    </w:lvl>
  </w:abstractNum>
  <w:abstractNum w:abstractNumId="38">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39">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0">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1">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2">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4">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5">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6">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7">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8">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49">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50">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5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2">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abstractNum w:abstractNumId="5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4">
    <w:lvl w:ilvl="0">
      <w:start w:val="1"/>
      <w:numFmt w:val="bullet"/>
      <w:lvlText w:val=""/>
      <w:lvlJc w:val="start"/>
      <w:pPr>
        <w:tabs>
          <w:tab w:val="num" w:pos="707"/>
        </w:tabs>
        <w:ind w:start="707" w:hanging="283"/>
      </w:pPr>
      <w:rPr>
        <w:rFonts w:ascii="Symbol" w:hAnsi="Symbol" w:cs="Symbol" w:hint="default"/>
      </w:rPr>
    </w:lvl>
    <w:lvl w:ilvl="1">
      <w:start w:val="1"/>
      <w:numFmt w:val="bullet"/>
      <w:lvlText w:val=""/>
      <w:lvlJc w:val="start"/>
      <w:pPr>
        <w:tabs>
          <w:tab w:val="num" w:pos="1414"/>
        </w:tabs>
        <w:ind w:start="1414" w:hanging="283"/>
      </w:pPr>
      <w:rPr>
        <w:rFonts w:ascii="Symbol" w:hAnsi="Symbol" w:cs="Symbol" w:hint="default"/>
      </w:rPr>
    </w:lvl>
    <w:lvl w:ilvl="2">
      <w:start w:val="1"/>
      <w:numFmt w:val="bullet"/>
      <w:lvlText w:val=""/>
      <w:lvlJc w:val="start"/>
      <w:pPr>
        <w:tabs>
          <w:tab w:val="num" w:pos="2121"/>
        </w:tabs>
        <w:ind w:start="2121" w:hanging="283"/>
      </w:pPr>
      <w:rPr>
        <w:rFonts w:ascii="Symbol" w:hAnsi="Symbol" w:cs="Symbol" w:hint="default"/>
      </w:rPr>
    </w:lvl>
    <w:lvl w:ilvl="3">
      <w:start w:val="1"/>
      <w:numFmt w:val="bullet"/>
      <w:lvlText w:val=""/>
      <w:lvlJc w:val="start"/>
      <w:pPr>
        <w:tabs>
          <w:tab w:val="num" w:pos="2828"/>
        </w:tabs>
        <w:ind w:start="2828" w:hanging="283"/>
      </w:pPr>
      <w:rPr>
        <w:rFonts w:ascii="Symbol" w:hAnsi="Symbol" w:cs="Symbol" w:hint="default"/>
      </w:rPr>
    </w:lvl>
    <w:lvl w:ilvl="4">
      <w:start w:val="1"/>
      <w:numFmt w:val="bullet"/>
      <w:lvlText w:val=""/>
      <w:lvlJc w:val="start"/>
      <w:pPr>
        <w:tabs>
          <w:tab w:val="num" w:pos="3535"/>
        </w:tabs>
        <w:ind w:start="3535" w:hanging="283"/>
      </w:pPr>
      <w:rPr>
        <w:rFonts w:ascii="Symbol" w:hAnsi="Symbol" w:cs="Symbol" w:hint="default"/>
      </w:rPr>
    </w:lvl>
    <w:lvl w:ilvl="5">
      <w:start w:val="1"/>
      <w:numFmt w:val="bullet"/>
      <w:lvlText w:val=""/>
      <w:lvlJc w:val="start"/>
      <w:pPr>
        <w:tabs>
          <w:tab w:val="num" w:pos="4242"/>
        </w:tabs>
        <w:ind w:start="4242" w:hanging="283"/>
      </w:pPr>
      <w:rPr>
        <w:rFonts w:ascii="Symbol" w:hAnsi="Symbol" w:cs="Symbol" w:hint="default"/>
      </w:rPr>
    </w:lvl>
    <w:lvl w:ilvl="6">
      <w:start w:val="1"/>
      <w:numFmt w:val="bullet"/>
      <w:lvlText w:val=""/>
      <w:lvlJc w:val="start"/>
      <w:pPr>
        <w:tabs>
          <w:tab w:val="num" w:pos="4949"/>
        </w:tabs>
        <w:ind w:start="4949" w:hanging="283"/>
      </w:pPr>
      <w:rPr>
        <w:rFonts w:ascii="Symbol" w:hAnsi="Symbol" w:cs="Symbol" w:hint="default"/>
      </w:rPr>
    </w:lvl>
    <w:lvl w:ilvl="7">
      <w:start w:val="1"/>
      <w:numFmt w:val="bullet"/>
      <w:lvlText w:val=""/>
      <w:lvlJc w:val="start"/>
      <w:pPr>
        <w:tabs>
          <w:tab w:val="num" w:pos="5656"/>
        </w:tabs>
        <w:ind w:start="5656" w:hanging="283"/>
      </w:pPr>
      <w:rPr>
        <w:rFonts w:ascii="Symbol" w:hAnsi="Symbol" w:cs="Symbol" w:hint="default"/>
      </w:rPr>
    </w:lvl>
    <w:lvl w:ilvl="8">
      <w:start w:val="1"/>
      <w:numFmt w:val="bullet"/>
      <w:lvlText w:val=""/>
      <w:lvlJc w:val="start"/>
      <w:pPr>
        <w:tabs>
          <w:tab w:val="num" w:pos="6363"/>
        </w:tabs>
        <w:ind w:start="6363"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FreeSans"/>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WenQuanYi Micro Hei" w:cs="FreeSans"/>
      <w:color w:val="auto"/>
      <w:kern w:val="2"/>
      <w:sz w:val="24"/>
      <w:szCs w:val="24"/>
      <w:lang w:val="en-US" w:eastAsia="zh-CN" w:bidi="hi-IN"/>
    </w:rPr>
  </w:style>
  <w:style w:type="paragraph" w:styleId="Heading1">
    <w:name w:val="Heading 1"/>
    <w:basedOn w:val="Heading"/>
    <w:next w:val="TextBody"/>
    <w:qFormat/>
    <w:pPr>
      <w:bidi w:val="0"/>
    </w:pPr>
    <w:rPr>
      <w:rFonts w:ascii="Liberation Serif" w:hAnsi="Liberation Serif"/>
      <w:b/>
      <w:bCs w:val="false"/>
      <w:color w:val="000000"/>
      <w:sz w:val="48"/>
      <w:szCs w:val="44"/>
    </w:rPr>
  </w:style>
  <w:style w:type="paragraph" w:styleId="Heading2">
    <w:name w:val="Heading 2"/>
    <w:basedOn w:val="Heading"/>
    <w:next w:val="TextBody"/>
    <w:autoRedefine/>
    <w:qFormat/>
    <w:pPr>
      <w:numPr>
        <w:ilvl w:val="1"/>
        <w:numId w:val="1"/>
      </w:numPr>
      <w:bidi w:val="0"/>
      <w:spacing w:before="200" w:after="120"/>
      <w:ind w:start="0" w:end="0" w:hanging="0"/>
      <w:outlineLvl w:val="1"/>
    </w:pPr>
    <w:rPr>
      <w:rFonts w:ascii="Liberation Serif" w:hAnsi="Liberation Serif" w:eastAsia="WenQuanYi Micro Hei" w:cs="FreeSans"/>
      <w:b/>
      <w:bCs/>
      <w:sz w:val="36"/>
      <w:szCs w:val="36"/>
      <w:shd w:fill="7DA7D8" w:val="clear"/>
    </w:rPr>
  </w:style>
  <w:style w:type="paragraph" w:styleId="Heading3">
    <w:name w:val="Heading 3"/>
    <w:basedOn w:val="Heading"/>
    <w:next w:val="TextBody"/>
    <w:autoRedefine/>
    <w:qFormat/>
    <w:pPr>
      <w:numPr>
        <w:ilvl w:val="2"/>
        <w:numId w:val="1"/>
      </w:numPr>
      <w:bidi w:val="0"/>
      <w:spacing w:before="140" w:after="120"/>
      <w:ind w:start="0" w:end="0" w:hanging="0"/>
      <w:outlineLvl w:val="2"/>
    </w:pPr>
    <w:rPr>
      <w:rFonts w:ascii="Liberation Serif" w:hAnsi="Liberation Serif" w:eastAsia="WenQuanYi Micro Hei" w:cs="FreeSans"/>
      <w:b/>
      <w:bCs/>
      <w:sz w:val="28"/>
      <w:szCs w:val="28"/>
      <w:shd w:fill="CCCCCC" w:val="clear"/>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InternetLink">
    <w:name w:val="Hyperlink"/>
    <w:rPr>
      <w:color w:val="000080"/>
      <w:u w:val="single"/>
      <w:lang w:val="zxx" w:eastAsia="zxx" w:bidi="zxx"/>
    </w:rPr>
  </w:style>
  <w:style w:type="character" w:styleId="VisitedInternetLink">
    <w:name w:val="FollowedHyperlink"/>
    <w:rPr>
      <w:strike w:val="false"/>
      <w:dstrike w:val="false"/>
      <w:color w:val="603090"/>
      <w:u w:val="none"/>
      <w:effect w:val="non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ourceText">
    <w:name w:val="Source Text"/>
    <w:qFormat/>
    <w:rPr>
      <w:rFonts w:ascii="Liberation Mono" w:hAnsi="Liberation Mono" w:eastAsia="Courier New" w:cs="Liberation Mono"/>
    </w:rPr>
  </w:style>
  <w:style w:type="character" w:styleId="StrongEmphasis">
    <w:name w:val="Strong Emphasis"/>
    <w:qFormat/>
    <w:rPr>
      <w:b/>
      <w:bCs/>
    </w:rPr>
  </w:style>
  <w:style w:type="character" w:styleId="UserEntry">
    <w:name w:val="User Entry"/>
    <w:qFormat/>
    <w:rPr>
      <w:rFonts w:ascii="Liberation Mono" w:hAnsi="Liberation Mono" w:eastAsia="Liberation Mono" w:cs="Liberation Mono"/>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WenQuanYi Micro Hei"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PreformattedText">
    <w:name w:val="Preformatted Text"/>
    <w:basedOn w:val="Normal"/>
    <w:qFormat/>
    <w:pPr>
      <w:spacing w:before="0" w:after="0"/>
    </w:pPr>
    <w:rPr>
      <w:rFonts w:ascii="Liberation Mono" w:hAnsi="Liberation Mono" w:eastAsia="Courier New" w:cs="Liberation Mono"/>
      <w:sz w:val="20"/>
      <w:szCs w:val="20"/>
    </w:rPr>
  </w:style>
  <w:style w:type="paragraph" w:styleId="FrameContents">
    <w:name w:val="Frame Contents"/>
    <w:basedOn w:val="Normal"/>
    <w:qFormat/>
    <w:pPr/>
    <w:rPr/>
  </w:style>
  <w:style w:type="numbering" w:styleId="Bullet">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zilla.org/" TargetMode="External"/><Relationship Id="rId3" Type="http://schemas.openxmlformats.org/officeDocument/2006/relationships/hyperlink" Target="https://addons.mozilla.org/en-US/firefox/" TargetMode="External"/><Relationship Id="rId4" Type="http://schemas.openxmlformats.org/officeDocument/2006/relationships/hyperlink" Target="https://mxlinux.org/wiki/applications/" TargetMode="External"/><Relationship Id="rId5" Type="http://schemas.openxmlformats.org/officeDocument/2006/relationships/hyperlink" Target="https://www.mozilla.org/thunderbird/" TargetMode="External"/><Relationship Id="rId6" Type="http://schemas.openxmlformats.org/officeDocument/2006/relationships/hyperlink" Target="https://mxlinux.org/wiki/applications/thunderbird/" TargetMode="External"/><Relationship Id="rId7" Type="http://schemas.openxmlformats.org/officeDocument/2006/relationships/hyperlink" Target="https://hexchat.github.io/" TargetMode="External"/><Relationship Id="rId8" Type="http://schemas.openxmlformats.org/officeDocument/2006/relationships/hyperlink" Target="http://pidgin.im/" TargetMode="External"/><Relationship Id="rId9" Type="http://schemas.openxmlformats.org/officeDocument/2006/relationships/hyperlink" Target="https://zoom.us/" TargetMode="External"/><Relationship Id="rId10" Type="http://schemas.openxmlformats.org/officeDocument/2006/relationships/hyperlink" Target="https://duo.google.com/" TargetMode="External"/><Relationship Id="rId11" Type="http://schemas.openxmlformats.org/officeDocument/2006/relationships/hyperlink" Target="https://www.skype.com/en/" TargetMode="External"/><Relationship Id="rId12" Type="http://schemas.openxmlformats.org/officeDocument/2006/relationships/image" Target="media/image1.png"/><Relationship Id="rId13" Type="http://schemas.openxmlformats.org/officeDocument/2006/relationships/hyperlink" Target="https://www.clementine-player.org/" TargetMode="External"/><Relationship Id="rId14" Type="http://schemas.openxmlformats.org/officeDocument/2006/relationships/hyperlink" Target="http://audacious-media-player.org/" TargetMode="External"/><Relationship Id="rId15" Type="http://schemas.openxmlformats.org/officeDocument/2006/relationships/hyperlink" Target="http://deadbeef.sourceforge.net/" TargetMode="External"/><Relationship Id="rId16" Type="http://schemas.openxmlformats.org/officeDocument/2006/relationships/hyperlink" Target="http://littlesvr.ca/asunder/" TargetMode="External"/><Relationship Id="rId17" Type="http://schemas.openxmlformats.org/officeDocument/2006/relationships/hyperlink" Target="https://wiki.gnome.org/Apps/EasyTAG" TargetMode="External"/><Relationship Id="rId18" Type="http://schemas.openxmlformats.org/officeDocument/2006/relationships/image" Target="file:///home/jb/GitHub/mxum/tr_working/grafix/video_camera_rf.png" TargetMode="External"/><Relationship Id="rId19" Type="http://schemas.openxmlformats.org/officeDocument/2006/relationships/hyperlink" Target="https://www.youtube.com/watch?v=fY_PqMJ5kG4" TargetMode="External"/><Relationship Id="rId20" Type="http://schemas.openxmlformats.org/officeDocument/2006/relationships/hyperlink" Target="http://www.videolan.org/vlc/" TargetMode="External"/><Relationship Id="rId21" Type="http://schemas.openxmlformats.org/officeDocument/2006/relationships/hyperlink" Target="http://smplayer.sourceforge.net/" TargetMode="External"/><Relationship Id="rId22" Type="http://schemas.openxmlformats.org/officeDocument/2006/relationships/hyperlink" Target="https://www.netflix.com/us/" TargetMode="External"/><Relationship Id="rId23" Type="http://schemas.openxmlformats.org/officeDocument/2006/relationships/image" Target="file:///home/jb/GitHub/mxum/tr_working/grafix/netflix.jpg" TargetMode="External"/><Relationship Id="rId24" Type="http://schemas.openxmlformats.org/officeDocument/2006/relationships/hyperlink" Target="https://handbrake.fr/" TargetMode="External"/><Relationship Id="rId25" Type="http://schemas.openxmlformats.org/officeDocument/2006/relationships/hyperlink" Target="http://www.rastersoft.com/programas/devede.html" TargetMode="External"/><Relationship Id="rId26" Type="http://schemas.openxmlformats.org/officeDocument/2006/relationships/hyperlink" Target="http://www.dvdstyler.org/en/" TargetMode="External"/><Relationship Id="rId27" Type="http://schemas.openxmlformats.org/officeDocument/2006/relationships/hyperlink" Target="http://www.openshot.org/" TargetMode="External"/><Relationship Id="rId28" Type="http://schemas.openxmlformats.org/officeDocument/2006/relationships/image" Target="media/image2.png"/><Relationship Id="rId29" Type="http://schemas.openxmlformats.org/officeDocument/2006/relationships/hyperlink" Target="https://nomacs.org/" TargetMode="External"/><Relationship Id="rId30" Type="http://schemas.openxmlformats.org/officeDocument/2006/relationships/hyperlink" Target="http://sourceforge.net/projects/mirageiv.berlios/" TargetMode="External"/><Relationship Id="rId31" Type="http://schemas.openxmlformats.org/officeDocument/2006/relationships/hyperlink" Target="http://www.kornelix.net/fotoxx/fotoxx.html" TargetMode="External"/><Relationship Id="rId32" Type="http://schemas.openxmlformats.org/officeDocument/2006/relationships/hyperlink" Target="http://www.gimp.org/" TargetMode="External"/><Relationship Id="rId33" Type="http://schemas.openxmlformats.org/officeDocument/2006/relationships/hyperlink" Target="http://gthumb.sourceforge.net/features.html" TargetMode="External"/><Relationship Id="rId34" Type="http://schemas.openxmlformats.org/officeDocument/2006/relationships/hyperlink" Target="https://wiki.freepascal.org/LazPaint" TargetMode="External"/><Relationship Id="rId35" Type="http://schemas.openxmlformats.org/officeDocument/2006/relationships/image" Target="media/image3.jpeg"/><Relationship Id="rId36" Type="http://schemas.openxmlformats.org/officeDocument/2006/relationships/image" Target="media/image4.png"/><Relationship Id="rId37" Type="http://schemas.openxmlformats.org/officeDocument/2006/relationships/hyperlink" Target="http://www.maartenbaert.be/simplescreenrecorder/" TargetMode="External"/><Relationship Id="rId38" Type="http://schemas.openxmlformats.org/officeDocument/2006/relationships/hyperlink" Target="http://recordmydesktop.sourceforge.net/about.php" TargetMode="External"/><Relationship Id="rId39" Type="http://schemas.openxmlformats.org/officeDocument/2006/relationships/hyperlink" Target="http://mtpaint.sourceforge.net/" TargetMode="External"/><Relationship Id="rId40" Type="http://schemas.openxmlformats.org/officeDocument/2006/relationships/hyperlink" Target="http://www.libreoffice.org/discover/draw/" TargetMode="External"/><Relationship Id="rId41" Type="http://schemas.openxmlformats.org/officeDocument/2006/relationships/hyperlink" Target="https://inkscape.org/en/" TargetMode="External"/><Relationship Id="rId42" Type="http://schemas.openxmlformats.org/officeDocument/2006/relationships/image" Target="media/image5.png"/><Relationship Id="rId43" Type="http://schemas.openxmlformats.org/officeDocument/2006/relationships/hyperlink" Target="https://mxlinux.org/wiki/applications/libreoffice/" TargetMode="External"/><Relationship Id="rId44" Type="http://schemas.openxmlformats.org/officeDocument/2006/relationships/hyperlink" Target="https://www.libreoffice.org/download/appimage/" TargetMode="External"/><Relationship Id="rId45" Type="http://schemas.openxmlformats.org/officeDocument/2006/relationships/hyperlink" Target="https://www.libreoffice.org/" TargetMode="External"/><Relationship Id="rId46" Type="http://schemas.openxmlformats.org/officeDocument/2006/relationships/hyperlink" Target="https://www.libreoffice.org/" TargetMode="External"/><Relationship Id="rId47" Type="http://schemas.openxmlformats.org/officeDocument/2006/relationships/hyperlink" Target="https://mxlinux.org/wiki/applications/libreoffice" TargetMode="External"/><Relationship Id="rId48" Type="http://schemas.openxmlformats.org/officeDocument/2006/relationships/hyperlink" Target="https://www.freeoffice.com/" TargetMode="External"/><Relationship Id="rId49" Type="http://schemas.openxmlformats.org/officeDocument/2006/relationships/hyperlink" Target="https://www.calligra.org/" TargetMode="External"/><Relationship Id="rId50" Type="http://schemas.openxmlformats.org/officeDocument/2006/relationships/hyperlink" Target="https://www.google.com/docs/about/" TargetMode="External"/><Relationship Id="rId51" Type="http://schemas.openxmlformats.org/officeDocument/2006/relationships/hyperlink" Target="https://www.office.com/" TargetMode="External"/><Relationship Id="rId52" Type="http://schemas.openxmlformats.org/officeDocument/2006/relationships/hyperlink" Target="https://products.office.com/en-us/office-online/documents-spreadsheets-presentations-office-online" TargetMode="External"/><Relationship Id="rId53" Type="http://schemas.openxmlformats.org/officeDocument/2006/relationships/hyperlink" Target="https://products.office.com/en-us/office-online/documents-spreadsheets-presentations-office-online" TargetMode="External"/><Relationship Id="rId54" Type="http://schemas.openxmlformats.org/officeDocument/2006/relationships/hyperlink" Target="https://mxlinux.org/wiki/applications/microsoft-office/" TargetMode="External"/><Relationship Id="rId55" Type="http://schemas.openxmlformats.org/officeDocument/2006/relationships/hyperlink" Target="https://www.onlyoffice.com/" TargetMode="External"/><Relationship Id="rId56" Type="http://schemas.openxmlformats.org/officeDocument/2006/relationships/hyperlink" Target="http://gnucash.org/" TargetMode="External"/><Relationship Id="rId57" Type="http://schemas.openxmlformats.org/officeDocument/2006/relationships/image" Target="media/image6.png"/><Relationship Id="rId58" Type="http://schemas.openxmlformats.org/officeDocument/2006/relationships/hyperlink" Target="https://launchpad.net/qpdfview" TargetMode="External"/><Relationship Id="rId59" Type="http://schemas.openxmlformats.org/officeDocument/2006/relationships/hyperlink" Target="https://okular.kde.org/" TargetMode="External"/><Relationship Id="rId60" Type="http://schemas.openxmlformats.org/officeDocument/2006/relationships/hyperlink" Target="http://www.adobe.com/products/reader.html" TargetMode="External"/><Relationship Id="rId61" Type="http://schemas.openxmlformats.org/officeDocument/2006/relationships/hyperlink" Target="http://pdfshuffler.sourceforge.net/" TargetMode="External"/><Relationship Id="rId62" Type="http://schemas.openxmlformats.org/officeDocument/2006/relationships/hyperlink" Target="https://mxlinux.org/wiki/applications/gscan2pdf" TargetMode="External"/><Relationship Id="rId63" Type="http://schemas.openxmlformats.org/officeDocument/2006/relationships/hyperlink" Target="http://gscan2pdf.sourceforge.net/" TargetMode="External"/><Relationship Id="rId64" Type="http://schemas.openxmlformats.org/officeDocument/2006/relationships/hyperlink" Target="https://gitlab.gnome.org/GNOME/simple-scan" TargetMode="External"/><Relationship Id="rId65" Type="http://schemas.openxmlformats.org/officeDocument/2006/relationships/hyperlink" Target="https://mxlinux.org/wiki/applications/pdf" TargetMode="External"/><Relationship Id="rId66" Type="http://schemas.openxmlformats.org/officeDocument/2006/relationships/hyperlink" Target="https://www.scribus.net/" TargetMode="External"/><Relationship Id="rId67" Type="http://schemas.openxmlformats.org/officeDocument/2006/relationships/hyperlink" Target="https://gottcode.org/kapow/" TargetMode="External"/><Relationship Id="rId68" Type="http://schemas.openxmlformats.org/officeDocument/2006/relationships/image" Target="media/image7.png"/><Relationship Id="rId69" Type="http://schemas.openxmlformats.org/officeDocument/2006/relationships/hyperlink" Target="https://www.linuxlinks.com/timetracking/" TargetMode="External"/><Relationship Id="rId70" Type="http://schemas.openxmlformats.org/officeDocument/2006/relationships/hyperlink" Target="https://anydesk.com/en" TargetMode="External"/><Relationship Id="rId71" Type="http://schemas.openxmlformats.org/officeDocument/2006/relationships/hyperlink" Target="https://www.teamviewer.us/" TargetMode="External"/><Relationship Id="rId72" Type="http://schemas.openxmlformats.org/officeDocument/2006/relationships/hyperlink" Target="http://homebank.free.fr/en/" TargetMode="External"/><Relationship Id="rId73" Type="http://schemas.openxmlformats.org/officeDocument/2006/relationships/hyperlink" Target="http://www.grisbi.org/" TargetMode="External"/><Relationship Id="rId74" Type="http://schemas.openxmlformats.org/officeDocument/2006/relationships/hyperlink" Target="https://www.plex.tv/" TargetMode="External"/><Relationship Id="rId75" Type="http://schemas.openxmlformats.org/officeDocument/2006/relationships/hyperlink" Target="http://kodi.tv/" TargetMode="External"/><Relationship Id="rId76" Type="http://schemas.openxmlformats.org/officeDocument/2006/relationships/hyperlink" Target="http://goodies.xfce.org/projects/panel-plugins/xfce4-notes-plugin" TargetMode="External"/><Relationship Id="rId77" Type="http://schemas.openxmlformats.org/officeDocument/2006/relationships/hyperlink" Target="https://community.kde.org/KDE_PIM" TargetMode="External"/><Relationship Id="rId78" Type="http://schemas.openxmlformats.org/officeDocument/2006/relationships/hyperlink" Target="http://clayo.org/osmo/" TargetMode="External"/><Relationship Id="rId79" Type="http://schemas.openxmlformats.org/officeDocument/2006/relationships/image" Target="file:///home/jb/GitHub/mxum/tr_working/grafix/Osmo.png" TargetMode="External"/><Relationship Id="rId80" Type="http://schemas.openxmlformats.org/officeDocument/2006/relationships/hyperlink" Target="http://gufw.org/" TargetMode="External"/><Relationship Id="rId81" Type="http://schemas.openxmlformats.org/officeDocument/2006/relationships/hyperlink" Target="http://en.wikipedia.org/wiki/Personal_firewall" TargetMode="External"/><Relationship Id="rId82" Type="http://schemas.openxmlformats.org/officeDocument/2006/relationships/hyperlink" Target="https://sourceforge.net/projects/clamav/" TargetMode="External"/><Relationship Id="rId83" Type="http://schemas.openxmlformats.org/officeDocument/2006/relationships/hyperlink" Target="http://www.chkrootkit.org/" TargetMode="External"/><Relationship Id="rId84" Type="http://schemas.openxmlformats.org/officeDocument/2006/relationships/hyperlink" Target="https://mxlinux.org/wiki/applications/passwords-and-keys" TargetMode="External"/><Relationship Id="rId85" Type="http://schemas.openxmlformats.org/officeDocument/2006/relationships/hyperlink" Target="https://help.gnome.org/users/seahorse/stable/" TargetMode="External"/><Relationship Id="rId86" Type="http://schemas.openxmlformats.org/officeDocument/2006/relationships/hyperlink" Target="http://www.keepassx.org/" TargetMode="External"/><Relationship Id="rId87" Type="http://schemas.openxmlformats.org/officeDocument/2006/relationships/image" Target="media/image8.png"/><Relationship Id="rId88" Type="http://schemas.openxmlformats.org/officeDocument/2006/relationships/hyperlink" Target="http://docs.xfce.org/xfce/xfce4-settings/accessibility" TargetMode="External"/><Relationship Id="rId89" Type="http://schemas.openxmlformats.org/officeDocument/2006/relationships/hyperlink" Target="https://userbase.kde.org/Applications/Accessibility" TargetMode="External"/><Relationship Id="rId90" Type="http://schemas.openxmlformats.org/officeDocument/2006/relationships/hyperlink" Target="https://wiki.debian.org/accessibility" TargetMode="External"/><Relationship Id="rId91" Type="http://schemas.openxmlformats.org/officeDocument/2006/relationships/image" Target="media/image9.png"/><Relationship Id="rId92" Type="http://schemas.openxmlformats.org/officeDocument/2006/relationships/image" Target="media/image10.png"/><Relationship Id="rId93" Type="http://schemas.openxmlformats.org/officeDocument/2006/relationships/hyperlink" Target="http://www.twotoasts.de/index.php/catfish/" TargetMode="External"/><Relationship Id="rId94" Type="http://schemas.openxmlformats.org/officeDocument/2006/relationships/image" Target="media/image11.png"/><Relationship Id="rId95" Type="http://schemas.openxmlformats.org/officeDocument/2006/relationships/hyperlink" Target="https://www.lesbonscomptes.com/recoll/" TargetMode="External"/><Relationship Id="rId96" Type="http://schemas.openxmlformats.org/officeDocument/2006/relationships/hyperlink" Target="http://www.tecmint.com/35-practical-examples-of-linux-find-command/" TargetMode="External"/><Relationship Id="rId97" Type="http://schemas.openxmlformats.org/officeDocument/2006/relationships/hyperlink" Target="http://www.thegeekstuff.com/2012/03/locate-command-examples/" TargetMode="External"/><Relationship Id="rId98" Type="http://schemas.openxmlformats.org/officeDocument/2006/relationships/hyperlink" Target="http://www.cyberciti.biz/faq/unix-linux-whereis-command-examples-to-locate-binary/" TargetMode="External"/><Relationship Id="rId99" Type="http://schemas.openxmlformats.org/officeDocument/2006/relationships/hyperlink" Target="http://www.thegeekstuff.com/2013/04/linux-which-whatis-whereis/" TargetMode="External"/><Relationship Id="rId100" Type="http://schemas.openxmlformats.org/officeDocument/2006/relationships/hyperlink" Target="https://en.wikipedia.org/wiki/Magic_SysRq_key" TargetMode="External"/><Relationship Id="rId101" Type="http://schemas.openxmlformats.org/officeDocument/2006/relationships/hyperlink" Target="https://en.wikipedia.org/wiki/Magic_SysRq_key" TargetMode="External"/><Relationship Id="rId102" Type="http://schemas.openxmlformats.org/officeDocument/2006/relationships/image" Target="media/image12.png"/><Relationship Id="rId103" Type="http://schemas.openxmlformats.org/officeDocument/2006/relationships/image" Target="media/image13.png"/><Relationship Id="rId104" Type="http://schemas.openxmlformats.org/officeDocument/2006/relationships/hyperlink" Target="http://goodies.xfce.org/projects/panel-plugins/start" TargetMode="External"/><Relationship Id="rId105" Type="http://schemas.openxmlformats.org/officeDocument/2006/relationships/hyperlink" Target="https://wiki.archlinux.org/index.php/Lm_sensors" TargetMode="External"/><Relationship Id="rId106" Type="http://schemas.openxmlformats.org/officeDocument/2006/relationships/hyperlink" Target="http://gnome-schedule.sourceforge.net/" TargetMode="External"/><Relationship Id="rId107" Type="http://schemas.openxmlformats.org/officeDocument/2006/relationships/hyperlink" Target="https://userbase.kde.org/System_Settings/Task_Scheduler" TargetMode="External"/><Relationship Id="rId108" Type="http://schemas.openxmlformats.org/officeDocument/2006/relationships/image" Target="media/image14.png"/><Relationship Id="rId109" Type="http://schemas.openxmlformats.org/officeDocument/2006/relationships/hyperlink" Target="https://mxlinux.org/wiki/system/crontab/" TargetMode="External"/><Relationship Id="rId110" Type="http://schemas.openxmlformats.org/officeDocument/2006/relationships/hyperlink" Target="http://crontab-generator.org/" TargetMode="External"/><Relationship Id="rId111" Type="http://schemas.openxmlformats.org/officeDocument/2006/relationships/hyperlink" Target="https://mxlinux.org/wiki/system/time-settings" TargetMode="External"/><Relationship Id="rId112" Type="http://schemas.openxmlformats.org/officeDocument/2006/relationships/hyperlink" Target="https://wiki.archlinux.org/index.php/Backup_programs" TargetMode="External"/><Relationship Id="rId113" Type="http://schemas.openxmlformats.org/officeDocument/2006/relationships/image" Target="media/image15.png"/><Relationship Id="rId114" Type="http://schemas.openxmlformats.org/officeDocument/2006/relationships/hyperlink" Target="https://en.wikipedia.org/wiki/Rsync" TargetMode="External"/><Relationship Id="rId115" Type="http://schemas.openxmlformats.org/officeDocument/2006/relationships/hyperlink" Target="https://www.dedoimedo.com/computers/grsync.html" TargetMode="External"/><Relationship Id="rId116" Type="http://schemas.openxmlformats.org/officeDocument/2006/relationships/hyperlink" Target="http://luckybackup.sourceforge.net/manual.html" TargetMode="External"/><Relationship Id="rId117" Type="http://schemas.openxmlformats.org/officeDocument/2006/relationships/hyperlink" Target="https://launchpad.net/deja-dup" TargetMode="External"/><Relationship Id="rId118" Type="http://schemas.openxmlformats.org/officeDocument/2006/relationships/hyperlink" Target="http://clonezilla.org/" TargetMode="External"/><Relationship Id="rId119" Type="http://schemas.openxmlformats.org/officeDocument/2006/relationships/hyperlink" Target="https://github.com/teejee2008/timeshift" TargetMode="External"/><Relationship Id="rId120" Type="http://schemas.openxmlformats.org/officeDocument/2006/relationships/hyperlink" Target="https://wiki.archlinux.org/index.php/disk_cloning" TargetMode="External"/><Relationship Id="rId121" Type="http://schemas.openxmlformats.org/officeDocument/2006/relationships/hyperlink" Target="https://mxlinux.org/wiki/other/application-migration-aptik" TargetMode="External"/><Relationship Id="rId122" Type="http://schemas.openxmlformats.org/officeDocument/2006/relationships/image" Target="media/image16.png"/><Relationship Id="rId123" Type="http://schemas.openxmlformats.org/officeDocument/2006/relationships/image" Target="media/image17.png"/><Relationship Id="rId124" Type="http://schemas.openxmlformats.org/officeDocument/2006/relationships/hyperlink" Target="http://chromium-bsu.sourceforge.net/" TargetMode="External"/><Relationship Id="rId125" Type="http://schemas.openxmlformats.org/officeDocument/2006/relationships/hyperlink" Target="https://en.wikipedia.org/wiki/Beneath_a_Steel_Sky" TargetMode="External"/><Relationship Id="rId126" Type="http://schemas.openxmlformats.org/officeDocument/2006/relationships/hyperlink" Target="http://kqlives.sourceforge.net/" TargetMode="External"/><Relationship Id="rId127" Type="http://schemas.openxmlformats.org/officeDocument/2006/relationships/hyperlink" Target="http://mars-game.sourceforge.net/?page_id=972" TargetMode="External"/><Relationship Id="rId128" Type="http://schemas.openxmlformats.org/officeDocument/2006/relationships/image" Target="media/image18.png"/><Relationship Id="rId129" Type="http://schemas.openxmlformats.org/officeDocument/2006/relationships/hyperlink" Target="http://www.newbreedsoftware.com/defendguin" TargetMode="External"/><Relationship Id="rId130" Type="http://schemas.openxmlformats.org/officeDocument/2006/relationships/hyperlink" Target="http://www.frozen-bubble.org/" TargetMode="External"/><Relationship Id="rId131" Type="http://schemas.openxmlformats.org/officeDocument/2006/relationships/hyperlink" Target="http://tuxracer.sourceforge.net/" TargetMode="External"/><Relationship Id="rId132" Type="http://schemas.openxmlformats.org/officeDocument/2006/relationships/hyperlink" Target="http://ri-li.sourceforge.net/" TargetMode="External"/><Relationship Id="rId133" Type="http://schemas.openxmlformats.org/officeDocument/2006/relationships/hyperlink" Target="http://supertux.lethargik.org/" TargetMode="External"/><Relationship Id="rId134" Type="http://schemas.openxmlformats.org/officeDocument/2006/relationships/hyperlink" Target="http://supertuxkart.sourceforge.net/" TargetMode="External"/><Relationship Id="rId135" Type="http://schemas.openxmlformats.org/officeDocument/2006/relationships/image" Target="media/image19.png"/><Relationship Id="rId136" Type="http://schemas.openxmlformats.org/officeDocument/2006/relationships/hyperlink" Target="http://gottcode.org/" TargetMode="External"/><Relationship Id="rId137" Type="http://schemas.openxmlformats.org/officeDocument/2006/relationships/hyperlink" Target="https://wiki.gnome.org/Apps/Mines" TargetMode="External"/><Relationship Id="rId138" Type="http://schemas.openxmlformats.org/officeDocument/2006/relationships/hyperlink" Target="http://dossizola.sourceforge.net/" TargetMode="External"/><Relationship Id="rId139" Type="http://schemas.openxmlformats.org/officeDocument/2006/relationships/hyperlink" Target="http://www.gnu.org/software/chess" TargetMode="External"/><Relationship Id="rId140" Type="http://schemas.openxmlformats.org/officeDocument/2006/relationships/image" Target="media/image20.png"/><Relationship Id="rId141" Type="http://schemas.openxmlformats.org/officeDocument/2006/relationships/hyperlink" Target="http://pysolfc.sourceforge.net/" TargetMode="External"/><Relationship Id="rId142" Type="http://schemas.openxmlformats.org/officeDocument/2006/relationships/hyperlink" Target="http://xpenguins.seul.org/" TargetMode="External"/><Relationship Id="rId143" Type="http://schemas.openxmlformats.org/officeDocument/2006/relationships/hyperlink" Target="https://en.wikipedia.org/wiki/Neko_(software)" TargetMode="External"/><Relationship Id="rId144" Type="http://schemas.openxmlformats.org/officeDocument/2006/relationships/hyperlink" Target="http://www.algodoo.com/" TargetMode="External"/><Relationship Id="rId145" Type="http://schemas.openxmlformats.org/officeDocument/2006/relationships/hyperlink" Target="http://staffwww.itn.liu.se/~stegu/xteddy/index.html" TargetMode="External"/><Relationship Id="rId146" Type="http://schemas.openxmlformats.org/officeDocument/2006/relationships/hyperlink" Target="http://www.tuxpaint.org/" TargetMode="External"/><Relationship Id="rId147" Type="http://schemas.openxmlformats.org/officeDocument/2006/relationships/image" Target="media/image21.png"/><Relationship Id="rId148" Type="http://schemas.openxmlformats.org/officeDocument/2006/relationships/image" Target="media/image22.png"/><Relationship Id="rId149" Type="http://schemas.openxmlformats.org/officeDocument/2006/relationships/hyperlink" Target="http://www.freeciv.org/" TargetMode="External"/><Relationship Id="rId150" Type="http://schemas.openxmlformats.org/officeDocument/2006/relationships/hyperlink" Target="http://lgames.sourceforge.net/" TargetMode="External"/><Relationship Id="rId151" Type="http://schemas.openxmlformats.org/officeDocument/2006/relationships/hyperlink" Target="http://lincity.sourceforge.net/" TargetMode="External"/><Relationship Id="rId152" Type="http://schemas.openxmlformats.org/officeDocument/2006/relationships/hyperlink" Target="http://www.wesnoth.org/" TargetMode="External"/><Relationship Id="rId153" Type="http://schemas.openxmlformats.org/officeDocument/2006/relationships/image" Target="media/image23.png"/><Relationship Id="rId154" Type="http://schemas.openxmlformats.org/officeDocument/2006/relationships/image" Target="media/image24.png"/><Relationship Id="rId155" Type="http://schemas.openxmlformats.org/officeDocument/2006/relationships/hyperlink" Target="https://www.playonlinux.com/en/" TargetMode="External"/><Relationship Id="rId156" Type="http://schemas.openxmlformats.org/officeDocument/2006/relationships/hyperlink" Target="https://store.steampowered.com/" TargetMode="External"/><Relationship Id="rId157" Type="http://schemas.openxmlformats.org/officeDocument/2006/relationships/hyperlink" Target="http://www.pirules.org/addons/gcontactsync/" TargetMode="External"/><Relationship Id="rId158" Type="http://schemas.openxmlformats.org/officeDocument/2006/relationships/hyperlink" Target="https://www.mozilla.org/en-US/projects/calendar/" TargetMode="External"/><Relationship Id="rId159" Type="http://schemas.openxmlformats.org/officeDocument/2006/relationships/hyperlink" Target="https://www.google.co.uk/earth/download/gep/agree.html" TargetMode="External"/><Relationship Id="rId160" Type="http://schemas.openxmlformats.org/officeDocument/2006/relationships/hyperlink" Target="https://tools.google.com/dlpage/hangoutplugin" TargetMode="External"/><Relationship Id="rId161" Type="http://schemas.openxmlformats.org/officeDocument/2006/relationships/hyperlink" Target="https://duo.google.com/" TargetMode="External"/><Relationship Id="rId162" Type="http://schemas.openxmlformats.org/officeDocument/2006/relationships/hyperlink" Target="https://www.omgubuntu.co.uk/2019/02/odrive-google-drive-linux-client" TargetMode="External"/><Relationship Id="rId163" Type="http://schemas.openxmlformats.org/officeDocument/2006/relationships/hyperlink" Target="https://www.insynchq.com/google-drive-linux" TargetMode="External"/><Relationship Id="rId164" Type="http://schemas.openxmlformats.org/officeDocument/2006/relationships/hyperlink" Target="http://bugs.mxlinux.org/" TargetMode="External"/><Relationship Id="rId165" Type="http://schemas.openxmlformats.org/officeDocument/2006/relationships/hyperlink" Target="https://us-bz3.devzing.com/mx_antix/" TargetMode="External"/><Relationship Id="rId166" Type="http://schemas.openxmlformats.org/officeDocument/2006/relationships/hyperlink" Target="https://forum.mxlinux.org/viewforum.php?f=97" TargetMode="External"/><Relationship Id="rId167" Type="http://schemas.openxmlformats.org/officeDocument/2006/relationships/image" Target="media/image25.png"/><Relationship Id="rId168" Type="http://schemas.openxmlformats.org/officeDocument/2006/relationships/numbering" Target="numbering.xml"/><Relationship Id="rId169" Type="http://schemas.openxmlformats.org/officeDocument/2006/relationships/fontTable" Target="fontTable.xml"/><Relationship Id="rId17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915</TotalTime>
  <Application>LibreOffice/7.0.0.3$Linux_X86_64 LibreOffice_project/00$Build-3</Application>
  <Pages>36</Pages>
  <Words>6001</Words>
  <Characters>30113</Characters>
  <CharactersWithSpaces>35719</CharactersWithSpaces>
  <Paragraphs>502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2017-07-11T08:44:36Z</dcterms:created>
  <dc:creator/>
  <dc:description/>
  <dc:language>en-US</dc:language>
  <cp:lastModifiedBy>Jerry Bond</cp:lastModifiedBy>
  <dcterms:modified xsi:type="dcterms:W3CDTF">2021-09-17T07:03:19Z</dcterms:modified>
  <cp:revision>120</cp:revision>
  <dc:subject/>
  <dc:title/>
</cp:coreProperties>
</file>